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61BE" w14:textId="77777777" w:rsidR="00034019" w:rsidRPr="00A30C52" w:rsidRDefault="009F167B">
      <w:pPr>
        <w:pStyle w:val="Kop1"/>
        <w:rPr>
          <w:lang w:val="nl-NL"/>
        </w:rPr>
      </w:pPr>
      <w:r w:rsidRPr="00A30C52">
        <w:rPr>
          <w:lang w:val="nl-NL"/>
        </w:rPr>
        <w:t>Zone.college</w:t>
      </w:r>
    </w:p>
    <w:p w14:paraId="40D07A49" w14:textId="77777777" w:rsidR="00034019" w:rsidRPr="00A30C52" w:rsidRDefault="009F167B">
      <w:pPr>
        <w:pStyle w:val="Kop2"/>
        <w:rPr>
          <w:lang w:val="nl-NL"/>
        </w:rPr>
      </w:pPr>
      <w:r w:rsidRPr="00A30C52">
        <w:rPr>
          <w:lang w:val="nl-NL"/>
        </w:rPr>
        <w:t>1 Werkmethoden</w:t>
      </w:r>
    </w:p>
    <w:p w14:paraId="18F00835" w14:textId="77777777" w:rsidR="00034019" w:rsidRPr="00A30C52" w:rsidRDefault="009F167B">
      <w:pPr>
        <w:pStyle w:val="Kop3"/>
        <w:rPr>
          <w:lang w:val="nl-NL"/>
        </w:rPr>
      </w:pPr>
      <w:r w:rsidRPr="00A30C52">
        <w:rPr>
          <w:lang w:val="nl-NL"/>
        </w:rPr>
        <w:t>1.1 Handmatig planten / rooien</w:t>
      </w:r>
    </w:p>
    <w:p w14:paraId="4B7789E2" w14:textId="12A50C0D" w:rsidR="00034019" w:rsidRPr="00A30C52" w:rsidRDefault="009F167B">
      <w:pPr>
        <w:pStyle w:val="Kop4"/>
        <w:rPr>
          <w:lang w:val="nl-NL"/>
        </w:rPr>
      </w:pPr>
      <w:r w:rsidRPr="00A30C52">
        <w:rPr>
          <w:lang w:val="nl-NL"/>
        </w:rPr>
        <w:t>1.1.1 Handmatig planten/rooien wordt beperkt tot 4 uur per dag of 3 dagen per week.</w:t>
      </w:r>
    </w:p>
    <w:p w14:paraId="43F17885" w14:textId="77777777" w:rsidR="00034019" w:rsidRPr="00A30C52" w:rsidRDefault="009F167B">
      <w:pPr>
        <w:pStyle w:val="RiskPriority"/>
        <w:rPr>
          <w:lang w:val="nl-NL"/>
        </w:rPr>
      </w:pPr>
      <w:r w:rsidRPr="00A30C52">
        <w:rPr>
          <w:lang w:val="nl-NL"/>
        </w:rPr>
        <w:t>Dit risico is nog niet beoordeeld maar aangezien het een top-5 risico is, is het hier wel opgenomen. Ga terug naar inventarisatie en vul ja, nee of n.v.t. in bij dit risico.</w:t>
      </w:r>
    </w:p>
    <w:p w14:paraId="21A962DB" w14:textId="77777777" w:rsidR="00034019" w:rsidRPr="00A30C52" w:rsidRDefault="009F167B">
      <w:pPr>
        <w:rPr>
          <w:lang w:val="nl-NL"/>
        </w:rPr>
      </w:pPr>
      <w:r w:rsidRPr="00A30C52">
        <w:rPr>
          <w:lang w:val="nl-NL"/>
        </w:rPr>
        <w:t>Het beste is om handmatig werk te beperken tot 4 uur per dag en af te wisselen met andere werkzaamheden.</w:t>
      </w:r>
    </w:p>
    <w:p w14:paraId="7A422B8B" w14:textId="77777777" w:rsidR="00034019" w:rsidRPr="00A30C52" w:rsidRDefault="009F167B">
      <w:pPr>
        <w:rPr>
          <w:lang w:val="nl-NL"/>
        </w:rPr>
      </w:pPr>
      <w:r w:rsidRPr="00A30C52">
        <w:rPr>
          <w:lang w:val="nl-NL"/>
        </w:rPr>
        <w:t>Niet altijd zal dit mogelijk zijn. Beperk het handmatig werken dan zoveel als mogelijk tot maximaal 3 dagen per week.</w:t>
      </w:r>
    </w:p>
    <w:p w14:paraId="578D7858" w14:textId="77777777" w:rsidR="00034019" w:rsidRPr="00A30C52" w:rsidRDefault="009F167B">
      <w:pPr>
        <w:rPr>
          <w:lang w:val="nl-NL"/>
        </w:rPr>
      </w:pPr>
      <w:r w:rsidRPr="00A30C52">
        <w:rPr>
          <w:lang w:val="nl-NL"/>
        </w:rPr>
        <w:t xml:space="preserve">Zie ook in de arbocatalogus bij </w:t>
      </w:r>
      <w:hyperlink r:id="rId7">
        <w:r w:rsidRPr="00A30C52">
          <w:rPr>
            <w:rStyle w:val="Hyperlink"/>
            <w:lang w:val="nl-NL"/>
          </w:rPr>
          <w:t>handmatig planten</w:t>
        </w:r>
      </w:hyperlink>
      <w:r w:rsidRPr="00A30C52">
        <w:rPr>
          <w:lang w:val="nl-NL"/>
        </w:rPr>
        <w:t xml:space="preserve"> en </w:t>
      </w:r>
      <w:hyperlink r:id="rId8">
        <w:r w:rsidRPr="00A30C52">
          <w:rPr>
            <w:rStyle w:val="Hyperlink"/>
            <w:lang w:val="nl-NL"/>
          </w:rPr>
          <w:t>handmatig rooien</w:t>
        </w:r>
      </w:hyperlink>
      <w:r w:rsidRPr="00A30C52">
        <w:rPr>
          <w:lang w:val="nl-NL"/>
        </w:rPr>
        <w:t>.</w:t>
      </w:r>
    </w:p>
    <w:p w14:paraId="694EA3C1" w14:textId="77777777" w:rsidR="00034019" w:rsidRPr="00A30C52" w:rsidRDefault="009F167B">
      <w:pPr>
        <w:pStyle w:val="Kop4"/>
        <w:rPr>
          <w:lang w:val="nl-NL"/>
        </w:rPr>
      </w:pPr>
      <w:r w:rsidRPr="00A30C52">
        <w:rPr>
          <w:lang w:val="nl-NL"/>
        </w:rPr>
        <w:t>1.1.2 Handmatig stoksteken wordt beperkt tot 4 uur per dag of 3 dagen per week (zie ook toelichting).</w:t>
      </w:r>
    </w:p>
    <w:p w14:paraId="08ED1083" w14:textId="77777777" w:rsidR="00034019" w:rsidRPr="00A30C52" w:rsidRDefault="009F167B">
      <w:pPr>
        <w:pStyle w:val="RiskPriority"/>
        <w:rPr>
          <w:lang w:val="nl-NL"/>
        </w:rPr>
      </w:pPr>
      <w:r w:rsidRPr="00A30C52">
        <w:rPr>
          <w:lang w:val="nl-NL"/>
        </w:rPr>
        <w:t>Dit risico is nog niet beoordeeld maar aangezien het een top-5 risico is, is het hier wel opgenomen. Ga terug naar inventarisatie en vul ja, nee of n.v.t. in bij dit risico.</w:t>
      </w:r>
    </w:p>
    <w:p w14:paraId="099F2C90" w14:textId="77777777" w:rsidR="00034019" w:rsidRPr="00A30C52" w:rsidRDefault="009F167B">
      <w:pPr>
        <w:rPr>
          <w:lang w:val="nl-NL"/>
        </w:rPr>
      </w:pPr>
      <w:r w:rsidRPr="00A30C52">
        <w:rPr>
          <w:lang w:val="nl-NL"/>
        </w:rPr>
        <w:t>Langdurig (dag in, dag uit) stoksteken kan leiden tot gewrichts- rug-, nek- en schouderklachten.Afwisseling van werkzaamheden kan dit voorkomen. Het beste is dan om het stoksteken te beperken tot 4 uur per dag en af te wisselen met andere werkzaamheden.In de praktijk zal dit niet altijd mogelijk zijn. Beperk het stoksteken dan zoveel als mogelijk tot maximaal 3 dagen per week.</w:t>
      </w:r>
    </w:p>
    <w:p w14:paraId="3A7D41EA" w14:textId="77777777" w:rsidR="00034019" w:rsidRPr="00A30C52" w:rsidRDefault="009F167B">
      <w:pPr>
        <w:rPr>
          <w:lang w:val="nl-NL"/>
        </w:rPr>
      </w:pPr>
      <w:r w:rsidRPr="00A30C52">
        <w:rPr>
          <w:lang w:val="nl-NL"/>
        </w:rPr>
        <w:t xml:space="preserve">Zie voor meer informatie in de arbocatalogus bij </w:t>
      </w:r>
      <w:hyperlink r:id="rId9">
        <w:r w:rsidRPr="00A30C52">
          <w:rPr>
            <w:rStyle w:val="Hyperlink"/>
            <w:lang w:val="nl-NL"/>
          </w:rPr>
          <w:t>handmatig stoksteken</w:t>
        </w:r>
      </w:hyperlink>
      <w:r w:rsidRPr="00A30C52">
        <w:rPr>
          <w:lang w:val="nl-NL"/>
        </w:rPr>
        <w:t>.</w:t>
      </w:r>
    </w:p>
    <w:p w14:paraId="72569149" w14:textId="77777777" w:rsidR="00034019" w:rsidRPr="00A30C52" w:rsidRDefault="009F167B">
      <w:pPr>
        <w:pStyle w:val="Kop3"/>
        <w:rPr>
          <w:lang w:val="nl-NL"/>
        </w:rPr>
      </w:pPr>
      <w:r w:rsidRPr="00A30C52">
        <w:rPr>
          <w:lang w:val="nl-NL"/>
        </w:rPr>
        <w:t>1.2 Werken met trekkers en zelfrijdende machines.</w:t>
      </w:r>
    </w:p>
    <w:p w14:paraId="7E109135" w14:textId="77777777" w:rsidR="00034019" w:rsidRPr="00A30C52" w:rsidRDefault="009F167B">
      <w:pPr>
        <w:pStyle w:val="Kop4"/>
        <w:rPr>
          <w:lang w:val="nl-NL"/>
        </w:rPr>
      </w:pPr>
      <w:r w:rsidRPr="00A30C52">
        <w:rPr>
          <w:lang w:val="nl-NL"/>
        </w:rPr>
        <w:t>1.2.1 Het zittend werk op rijdende machines (zoals trekkers, rooimachines) blijft beperkt tot maximaal 3 dagen per week of 4 uur per dag.</w:t>
      </w:r>
    </w:p>
    <w:p w14:paraId="5C9F897A" w14:textId="77777777" w:rsidR="00034019" w:rsidRPr="00A30C52" w:rsidRDefault="009F167B">
      <w:pPr>
        <w:pStyle w:val="RiskPriority"/>
        <w:rPr>
          <w:lang w:val="nl-NL"/>
        </w:rPr>
      </w:pPr>
      <w:r w:rsidRPr="00A30C52">
        <w:rPr>
          <w:lang w:val="nl-NL"/>
        </w:rPr>
        <w:t>Dit risico is nog niet beoordeeld maar aangezien het een top-5 risico is, is het hier wel opgenomen. Ga terug naar inventarisatie en vul ja, nee of n.v.t. in bij dit risico.</w:t>
      </w:r>
    </w:p>
    <w:p w14:paraId="6F69E476" w14:textId="77777777" w:rsidR="00034019" w:rsidRPr="00A30C52" w:rsidRDefault="009F167B">
      <w:pPr>
        <w:rPr>
          <w:lang w:val="nl-NL"/>
        </w:rPr>
      </w:pPr>
      <w:r w:rsidRPr="00A30C52">
        <w:rPr>
          <w:lang w:val="nl-NL"/>
        </w:rPr>
        <w:t>Het zitten op een rijdende machine is door het langdurig in dezelfde houding werken en de trillingsblootstelling belastend voor rug en ledematen en kan op lange termijn gezondheidsklachten veroorzaken.</w:t>
      </w:r>
    </w:p>
    <w:p w14:paraId="4C6E6639" w14:textId="77777777" w:rsidR="00034019" w:rsidRPr="00A30C52" w:rsidRDefault="009F167B">
      <w:pPr>
        <w:rPr>
          <w:lang w:val="nl-NL"/>
        </w:rPr>
      </w:pPr>
      <w:r w:rsidRPr="00A30C52">
        <w:rPr>
          <w:lang w:val="nl-NL"/>
        </w:rPr>
        <w:t>Beperk de werkzaamheden daarom bij voorkeur tot maximaal 4 uur per dag en anders maximaal 3 werkdagen per week en wissel ze af met andere werkzaamheden.</w:t>
      </w:r>
    </w:p>
    <w:p w14:paraId="42546D27" w14:textId="77777777" w:rsidR="00034019" w:rsidRPr="00A30C52" w:rsidRDefault="009F167B">
      <w:pPr>
        <w:rPr>
          <w:lang w:val="nl-NL"/>
        </w:rPr>
      </w:pPr>
      <w:r w:rsidRPr="00A30C52">
        <w:rPr>
          <w:lang w:val="nl-NL"/>
        </w:rPr>
        <w:t>(De tijden die genoemd worden, zijn inclusief pauzes, verstellen van de machines, etc.)</w:t>
      </w:r>
    </w:p>
    <w:p w14:paraId="3BEC3FD8" w14:textId="77777777" w:rsidR="00034019" w:rsidRPr="00A30C52" w:rsidRDefault="009F167B">
      <w:pPr>
        <w:rPr>
          <w:lang w:val="nl-NL"/>
        </w:rPr>
      </w:pPr>
      <w:r w:rsidRPr="00A30C52">
        <w:rPr>
          <w:lang w:val="nl-NL"/>
        </w:rPr>
        <w:t xml:space="preserve">Zie voor meer informatie in de arbocatalogus bij </w:t>
      </w:r>
      <w:hyperlink r:id="rId10">
        <w:r w:rsidRPr="00A30C52">
          <w:rPr>
            <w:rStyle w:val="Hyperlink"/>
            <w:lang w:val="nl-NL"/>
          </w:rPr>
          <w:t>zittend werk (chauffeur)</w:t>
        </w:r>
      </w:hyperlink>
    </w:p>
    <w:p w14:paraId="715A10AA" w14:textId="77777777" w:rsidR="00034019" w:rsidRPr="00A30C52" w:rsidRDefault="009F167B">
      <w:pPr>
        <w:rPr>
          <w:lang w:val="nl-NL"/>
        </w:rPr>
      </w:pPr>
      <w:r w:rsidRPr="00A30C52">
        <w:rPr>
          <w:lang w:val="nl-NL"/>
        </w:rPr>
        <w:t>Zie voor meer informatie ook de folder: </w:t>
      </w:r>
      <w:hyperlink r:id="rId11">
        <w:r w:rsidRPr="00A30C52">
          <w:rPr>
            <w:rStyle w:val="Hyperlink"/>
            <w:lang w:val="nl-NL"/>
          </w:rPr>
          <w:t>'Trillingen'</w:t>
        </w:r>
      </w:hyperlink>
      <w:r w:rsidRPr="00A30C52">
        <w:rPr>
          <w:lang w:val="nl-NL"/>
        </w:rPr>
        <w:t> en </w:t>
      </w:r>
      <w:hyperlink r:id="rId12">
        <w:r w:rsidRPr="00A30C52">
          <w:rPr>
            <w:rStyle w:val="Hyperlink"/>
            <w:lang w:val="nl-NL"/>
          </w:rPr>
          <w:t>'Zelftest trillingen'</w:t>
        </w:r>
      </w:hyperlink>
    </w:p>
    <w:p w14:paraId="273E49BD" w14:textId="77777777" w:rsidR="00034019" w:rsidRPr="00A30C52" w:rsidRDefault="009F167B">
      <w:pPr>
        <w:pStyle w:val="Kop4"/>
        <w:rPr>
          <w:lang w:val="nl-NL"/>
        </w:rPr>
      </w:pPr>
      <w:r w:rsidRPr="00A30C52">
        <w:rPr>
          <w:lang w:val="nl-NL"/>
        </w:rPr>
        <w:t>1.2.2 De bedieningshendels zitten binnen handbereik.</w:t>
      </w:r>
    </w:p>
    <w:p w14:paraId="1B9F946E" w14:textId="77777777" w:rsidR="00034019" w:rsidRPr="00A30C52" w:rsidRDefault="009F167B">
      <w:pPr>
        <w:pStyle w:val="RiskPriority"/>
        <w:rPr>
          <w:lang w:val="nl-NL"/>
        </w:rPr>
      </w:pPr>
      <w:r w:rsidRPr="00A30C52">
        <w:rPr>
          <w:lang w:val="nl-NL"/>
        </w:rPr>
        <w:t>Dit risico is nog niet beoordeeld.</w:t>
      </w:r>
    </w:p>
    <w:p w14:paraId="540DFF59" w14:textId="77777777" w:rsidR="00034019" w:rsidRPr="00A30C52" w:rsidRDefault="009F167B">
      <w:pPr>
        <w:rPr>
          <w:lang w:val="nl-NL"/>
        </w:rPr>
      </w:pPr>
      <w:r w:rsidRPr="00A30C52">
        <w:rPr>
          <w:lang w:val="nl-NL"/>
        </w:rPr>
        <w:t xml:space="preserve">Binnen handbereik wil zeggen dat hendels en knoppen die veelvuldig gebruikt moeten worden, </w:t>
      </w:r>
      <w:r w:rsidRPr="00A30C52">
        <w:rPr>
          <w:lang w:val="nl-NL"/>
        </w:rPr>
        <w:lastRenderedPageBreak/>
        <w:t>zonder te rekken of te buigen zijn te bedienen.</w:t>
      </w:r>
    </w:p>
    <w:p w14:paraId="3809ECCC" w14:textId="77777777" w:rsidR="00034019" w:rsidRPr="00A30C52" w:rsidRDefault="009F167B">
      <w:pPr>
        <w:pStyle w:val="Kop4"/>
        <w:rPr>
          <w:lang w:val="nl-NL"/>
        </w:rPr>
      </w:pPr>
      <w:r w:rsidRPr="00A30C52">
        <w:rPr>
          <w:lang w:val="nl-NL"/>
        </w:rPr>
        <w:t>1.2.3 De trekkers, rooimachines, etc. zijn voorzien van trillingsdempende stoelen (lucht- of mechanisch geveerd).</w:t>
      </w:r>
    </w:p>
    <w:p w14:paraId="6FCE246D" w14:textId="77777777" w:rsidR="00034019" w:rsidRPr="00A30C52" w:rsidRDefault="009F167B">
      <w:pPr>
        <w:pStyle w:val="RiskPriority"/>
        <w:rPr>
          <w:lang w:val="nl-NL"/>
        </w:rPr>
      </w:pPr>
      <w:r w:rsidRPr="00A30C52">
        <w:rPr>
          <w:lang w:val="nl-NL"/>
        </w:rPr>
        <w:t>Dit risico is nog niet beoordeeld.</w:t>
      </w:r>
    </w:p>
    <w:p w14:paraId="52584D07" w14:textId="77777777" w:rsidR="00034019" w:rsidRPr="00A30C52" w:rsidRDefault="009F167B">
      <w:pPr>
        <w:rPr>
          <w:lang w:val="nl-NL"/>
        </w:rPr>
      </w:pPr>
      <w:r w:rsidRPr="00A30C52">
        <w:rPr>
          <w:lang w:val="nl-NL"/>
        </w:rPr>
        <w:t>Door de blootstelling aan trillingen en schokken kunnen chauffeurs van trekkers, rooimachines en andere rijdende machines op termijn rugklachten ontwikkelen.</w:t>
      </w:r>
    </w:p>
    <w:p w14:paraId="208FE0E2" w14:textId="77777777" w:rsidR="00034019" w:rsidRPr="00A30C52" w:rsidRDefault="009F167B">
      <w:pPr>
        <w:rPr>
          <w:lang w:val="nl-NL"/>
        </w:rPr>
      </w:pPr>
      <w:r w:rsidRPr="00A30C52">
        <w:rPr>
          <w:lang w:val="nl-NL"/>
        </w:rPr>
        <w:t>Een deel van de trillingen en schokken kan opgevangen worden via trillingsdempende voorzieningen op de machine. De overgebleven trillingen kunnen worden verminderd met een goede en goed ingestelde trillingsdempende stoel, afgestemd op de machine.</w:t>
      </w:r>
    </w:p>
    <w:p w14:paraId="4AB301B0" w14:textId="77777777" w:rsidR="00034019" w:rsidRPr="00A30C52" w:rsidRDefault="009F167B">
      <w:pPr>
        <w:rPr>
          <w:lang w:val="nl-NL"/>
        </w:rPr>
      </w:pPr>
      <w:r w:rsidRPr="00A30C52">
        <w:rPr>
          <w:lang w:val="nl-NL"/>
        </w:rPr>
        <w:t>Een goede stoel dempt niet alleen trillingen en schokken in verticale richting (omhoog en naar beneden), maar ook trillingen en schokken in horizontale richting (naar voren en achteren en naar links en rechts). Zie ook </w:t>
      </w:r>
      <w:hyperlink r:id="rId13">
        <w:r w:rsidRPr="00A30C52">
          <w:rPr>
            <w:rStyle w:val="Hyperlink"/>
            <w:lang w:val="nl-NL"/>
          </w:rPr>
          <w:t>'Koopwijzer trekkerstoel'</w:t>
        </w:r>
      </w:hyperlink>
    </w:p>
    <w:p w14:paraId="505490A2" w14:textId="77777777" w:rsidR="00034019" w:rsidRPr="00A30C52" w:rsidRDefault="009F167B">
      <w:pPr>
        <w:pStyle w:val="Kop4"/>
        <w:rPr>
          <w:lang w:val="nl-NL"/>
        </w:rPr>
      </w:pPr>
      <w:r w:rsidRPr="00A30C52">
        <w:rPr>
          <w:lang w:val="nl-NL"/>
        </w:rPr>
        <w:t>1.2.4 De chauffeurs weten hoe ze hun stoel goed moeten instellen en stellen de stoel voor het gebruik altijd goed in.</w:t>
      </w:r>
    </w:p>
    <w:p w14:paraId="573D6C92" w14:textId="77777777" w:rsidR="00034019" w:rsidRPr="00A30C52" w:rsidRDefault="009F167B">
      <w:pPr>
        <w:pStyle w:val="RiskPriority"/>
        <w:rPr>
          <w:lang w:val="nl-NL"/>
        </w:rPr>
      </w:pPr>
      <w:r w:rsidRPr="00A30C52">
        <w:rPr>
          <w:lang w:val="nl-NL"/>
        </w:rPr>
        <w:t>Dit risico is nog niet beoordeeld.</w:t>
      </w:r>
    </w:p>
    <w:p w14:paraId="6A7AEF15" w14:textId="77777777" w:rsidR="00034019" w:rsidRPr="00A30C52" w:rsidRDefault="009F167B">
      <w:pPr>
        <w:rPr>
          <w:lang w:val="nl-NL"/>
        </w:rPr>
      </w:pPr>
      <w:r w:rsidRPr="00A30C52">
        <w:rPr>
          <w:lang w:val="nl-NL"/>
        </w:rPr>
        <w:t>Als de stoel niet goed is ingesteld gaat het trillingsdempende effect voor een groot deel verloren. Een slechte of een slecht ingestelde stoel kan de trillingen en schokken zelfs versterken.</w:t>
      </w:r>
    </w:p>
    <w:p w14:paraId="0932F4DD" w14:textId="77777777" w:rsidR="00034019" w:rsidRPr="00A30C52" w:rsidRDefault="009F167B">
      <w:pPr>
        <w:rPr>
          <w:lang w:val="nl-NL"/>
        </w:rPr>
      </w:pPr>
      <w:r w:rsidRPr="00A30C52">
        <w:rPr>
          <w:lang w:val="nl-NL"/>
        </w:rPr>
        <w:t xml:space="preserve">Zie voor meer informatie in de arbocatalogus bij </w:t>
      </w:r>
      <w:hyperlink r:id="rId14">
        <w:r w:rsidRPr="00A30C52">
          <w:rPr>
            <w:rStyle w:val="Hyperlink"/>
            <w:lang w:val="nl-NL"/>
          </w:rPr>
          <w:t>zittend werk (chauffeur)</w:t>
        </w:r>
      </w:hyperlink>
    </w:p>
    <w:p w14:paraId="02E87BE9" w14:textId="77777777" w:rsidR="00034019" w:rsidRPr="00A30C52" w:rsidRDefault="009F167B">
      <w:pPr>
        <w:rPr>
          <w:lang w:val="nl-NL"/>
        </w:rPr>
      </w:pPr>
      <w:r w:rsidRPr="00A30C52">
        <w:rPr>
          <w:lang w:val="nl-NL"/>
        </w:rPr>
        <w:t>Zie ook de  </w:t>
      </w:r>
      <w:hyperlink r:id="rId15">
        <w:r w:rsidRPr="00A30C52">
          <w:rPr>
            <w:rStyle w:val="Hyperlink"/>
            <w:lang w:val="nl-NL"/>
          </w:rPr>
          <w:t>'Kaart stoelinstellingen'</w:t>
        </w:r>
      </w:hyperlink>
    </w:p>
    <w:p w14:paraId="2BE640E9" w14:textId="77777777" w:rsidR="00034019" w:rsidRPr="00A30C52" w:rsidRDefault="009F167B">
      <w:pPr>
        <w:pStyle w:val="Kop4"/>
        <w:rPr>
          <w:lang w:val="nl-NL"/>
        </w:rPr>
      </w:pPr>
      <w:r w:rsidRPr="00A30C52">
        <w:rPr>
          <w:lang w:val="nl-NL"/>
        </w:rPr>
        <w:t>1.2.5 Trillingsdempende stoelen zijn opgenomen in het onderhoud en de controle van de machines.</w:t>
      </w:r>
    </w:p>
    <w:p w14:paraId="3B54E504" w14:textId="77777777" w:rsidR="00034019" w:rsidRPr="00A30C52" w:rsidRDefault="009F167B">
      <w:pPr>
        <w:pStyle w:val="RiskPriority"/>
        <w:rPr>
          <w:lang w:val="nl-NL"/>
        </w:rPr>
      </w:pPr>
      <w:r w:rsidRPr="00A30C52">
        <w:rPr>
          <w:lang w:val="nl-NL"/>
        </w:rPr>
        <w:t>Dit risico is nog niet beoordeeld.</w:t>
      </w:r>
    </w:p>
    <w:p w14:paraId="42E2A80A" w14:textId="77777777" w:rsidR="00034019" w:rsidRPr="00A30C52" w:rsidRDefault="009F167B">
      <w:pPr>
        <w:rPr>
          <w:lang w:val="nl-NL"/>
        </w:rPr>
      </w:pPr>
      <w:r w:rsidRPr="00A30C52">
        <w:rPr>
          <w:lang w:val="nl-NL"/>
        </w:rPr>
        <w:t>Om de goede werking van een stoel te blijven garanderen is het belangrijk dat de stoel regelmatig gecontroleerd en onderhouden wordt.</w:t>
      </w:r>
    </w:p>
    <w:p w14:paraId="0C555C75" w14:textId="77777777" w:rsidR="00034019" w:rsidRPr="00A30C52" w:rsidRDefault="009F167B">
      <w:pPr>
        <w:rPr>
          <w:lang w:val="nl-NL"/>
        </w:rPr>
      </w:pPr>
      <w:r w:rsidRPr="00A30C52">
        <w:rPr>
          <w:lang w:val="nl-NL"/>
        </w:rPr>
        <w:t>Praktisch is om het onderhoud van de stoel mee te nemen bij het onderhoud van de machine.</w:t>
      </w:r>
    </w:p>
    <w:p w14:paraId="41C8994B" w14:textId="77777777" w:rsidR="00034019" w:rsidRPr="00A30C52" w:rsidRDefault="009F167B">
      <w:pPr>
        <w:rPr>
          <w:lang w:val="nl-NL"/>
        </w:rPr>
      </w:pPr>
      <w:r w:rsidRPr="00A30C52">
        <w:rPr>
          <w:lang w:val="nl-NL"/>
        </w:rPr>
        <w:t>Kritische onderdelen zijn o.a. het schuim in de zitting en de schokdempers.</w:t>
      </w:r>
    </w:p>
    <w:p w14:paraId="47ADB334" w14:textId="77777777" w:rsidR="00034019" w:rsidRPr="00A30C52" w:rsidRDefault="009F167B">
      <w:pPr>
        <w:rPr>
          <w:lang w:val="nl-NL"/>
        </w:rPr>
      </w:pPr>
      <w:r w:rsidRPr="00A30C52">
        <w:rPr>
          <w:lang w:val="nl-NL"/>
        </w:rPr>
        <w:t xml:space="preserve">Zie checklist </w:t>
      </w:r>
      <w:hyperlink r:id="rId16">
        <w:r w:rsidRPr="00A30C52">
          <w:rPr>
            <w:rStyle w:val="Hyperlink"/>
            <w:lang w:val="nl-NL"/>
          </w:rPr>
          <w:t>onderhoud van een chauffeurstoel.</w:t>
        </w:r>
      </w:hyperlink>
    </w:p>
    <w:p w14:paraId="6DC0AD60" w14:textId="77777777" w:rsidR="00034019" w:rsidRPr="00A30C52" w:rsidRDefault="009F167B">
      <w:pPr>
        <w:pStyle w:val="Kop4"/>
        <w:rPr>
          <w:lang w:val="nl-NL"/>
        </w:rPr>
      </w:pPr>
      <w:r w:rsidRPr="00A30C52">
        <w:rPr>
          <w:lang w:val="nl-NL"/>
        </w:rPr>
        <w:t>1.2.6 Pedalen (met name de koppeling) kunnen gemakkelijk worden ingetrapt.</w:t>
      </w:r>
    </w:p>
    <w:p w14:paraId="13C833C3" w14:textId="77777777" w:rsidR="00034019" w:rsidRPr="00A30C52" w:rsidRDefault="009F167B">
      <w:pPr>
        <w:pStyle w:val="RiskPriority"/>
        <w:rPr>
          <w:lang w:val="nl-NL"/>
        </w:rPr>
      </w:pPr>
      <w:r w:rsidRPr="00A30C52">
        <w:rPr>
          <w:lang w:val="nl-NL"/>
        </w:rPr>
        <w:t>Dit risico is nog niet beoordeeld.</w:t>
      </w:r>
    </w:p>
    <w:p w14:paraId="02768B4C" w14:textId="77777777" w:rsidR="00034019" w:rsidRPr="00A30C52" w:rsidRDefault="009F167B">
      <w:pPr>
        <w:rPr>
          <w:lang w:val="nl-NL"/>
        </w:rPr>
      </w:pPr>
      <w:r w:rsidRPr="00A30C52">
        <w:rPr>
          <w:lang w:val="nl-NL"/>
        </w:rPr>
        <w:t>Door het veelvuldig intrappen van pedalen kunnen knieklachten ontstaan. Een maximale druk van 5 kg. kan veel klachten voorkomen.</w:t>
      </w:r>
    </w:p>
    <w:p w14:paraId="18CA92B7" w14:textId="77777777" w:rsidR="00034019" w:rsidRPr="00A30C52" w:rsidRDefault="009F167B">
      <w:pPr>
        <w:pStyle w:val="Kop4"/>
        <w:rPr>
          <w:lang w:val="nl-NL"/>
        </w:rPr>
      </w:pPr>
      <w:r w:rsidRPr="00A30C52">
        <w:rPr>
          <w:lang w:val="nl-NL"/>
        </w:rPr>
        <w:t>1.2.7 De chauffeurs zijn geïnstrueerd om niet uit de cabine te springen.</w:t>
      </w:r>
    </w:p>
    <w:p w14:paraId="2E6B417D" w14:textId="77777777" w:rsidR="00034019" w:rsidRPr="00A30C52" w:rsidRDefault="009F167B">
      <w:pPr>
        <w:pStyle w:val="RiskPriority"/>
        <w:rPr>
          <w:lang w:val="nl-NL"/>
        </w:rPr>
      </w:pPr>
      <w:r w:rsidRPr="00A30C52">
        <w:rPr>
          <w:lang w:val="nl-NL"/>
        </w:rPr>
        <w:t>Dit risico is nog niet beoordeeld.</w:t>
      </w:r>
    </w:p>
    <w:p w14:paraId="63BC1C12" w14:textId="77777777" w:rsidR="00034019" w:rsidRPr="00A30C52" w:rsidRDefault="009F167B">
      <w:pPr>
        <w:rPr>
          <w:lang w:val="nl-NL"/>
        </w:rPr>
      </w:pPr>
      <w:r w:rsidRPr="00A30C52">
        <w:rPr>
          <w:lang w:val="nl-NL"/>
        </w:rPr>
        <w:t>Doordat de chauffeur op een oneffenheid springt en/of stijf is van het langdurige zitten, neemt de kans op ongevallen en blessures (bijv. verstuikte enkel) sterk toe.</w:t>
      </w:r>
    </w:p>
    <w:p w14:paraId="428DB934" w14:textId="77777777" w:rsidR="00034019" w:rsidRPr="00A30C52" w:rsidRDefault="009F167B">
      <w:pPr>
        <w:pStyle w:val="Kop4"/>
        <w:rPr>
          <w:lang w:val="nl-NL"/>
        </w:rPr>
      </w:pPr>
      <w:r w:rsidRPr="00A30C52">
        <w:rPr>
          <w:lang w:val="nl-NL"/>
        </w:rPr>
        <w:t>1.2.8 Medewerkers zijn voldoende opgeleid en geïnstrueerd om met rijdende machines te werken.</w:t>
      </w:r>
    </w:p>
    <w:p w14:paraId="5206D17D" w14:textId="77777777" w:rsidR="00034019" w:rsidRPr="00A30C52" w:rsidRDefault="009F167B">
      <w:pPr>
        <w:pStyle w:val="RiskPriority"/>
        <w:rPr>
          <w:lang w:val="nl-NL"/>
        </w:rPr>
      </w:pPr>
      <w:r w:rsidRPr="00A30C52">
        <w:rPr>
          <w:lang w:val="nl-NL"/>
        </w:rPr>
        <w:t>Dit risico is nog niet beoordeeld.</w:t>
      </w:r>
    </w:p>
    <w:p w14:paraId="6A9F7AD4" w14:textId="77777777" w:rsidR="00034019" w:rsidRPr="00A30C52" w:rsidRDefault="009F167B">
      <w:pPr>
        <w:rPr>
          <w:lang w:val="nl-NL"/>
        </w:rPr>
      </w:pPr>
      <w:r w:rsidRPr="00A30C52">
        <w:rPr>
          <w:lang w:val="nl-NL"/>
        </w:rPr>
        <w:t>Naast een veilige techniek speelt ook een veilig gedrag een rol bij het voorkomen van ongevallen.</w:t>
      </w:r>
    </w:p>
    <w:p w14:paraId="03380FBB" w14:textId="77777777" w:rsidR="00034019" w:rsidRPr="00A30C52" w:rsidRDefault="009F167B">
      <w:pPr>
        <w:rPr>
          <w:lang w:val="nl-NL"/>
        </w:rPr>
      </w:pPr>
      <w:r w:rsidRPr="00A30C52">
        <w:rPr>
          <w:lang w:val="nl-NL"/>
        </w:rPr>
        <w:t>Medewerkers moeten daarom goed opgeleid en geïnstrueerd zijn.</w:t>
      </w:r>
    </w:p>
    <w:p w14:paraId="18C01DF3" w14:textId="77777777" w:rsidR="00034019" w:rsidRPr="00A30C52" w:rsidRDefault="009F167B">
      <w:pPr>
        <w:rPr>
          <w:lang w:val="nl-NL"/>
        </w:rPr>
      </w:pPr>
      <w:r w:rsidRPr="00A30C52">
        <w:rPr>
          <w:lang w:val="nl-NL"/>
        </w:rPr>
        <w:lastRenderedPageBreak/>
        <w:t>Bekijk de mogelijkheid voor subsidie vanuit </w:t>
      </w:r>
      <w:hyperlink r:id="rId17">
        <w:r w:rsidRPr="00A30C52">
          <w:rPr>
            <w:rStyle w:val="Hyperlink"/>
            <w:lang w:val="nl-NL"/>
          </w:rPr>
          <w:t>Colland Arbeidsmarktbeleid fonds</w:t>
        </w:r>
      </w:hyperlink>
      <w:hyperlink r:id="rId18">
        <w:r w:rsidRPr="00A30C52">
          <w:rPr>
            <w:rStyle w:val="Hyperlink"/>
            <w:lang w:val="nl-NL"/>
          </w:rPr>
          <w:t xml:space="preserve">. </w:t>
        </w:r>
      </w:hyperlink>
    </w:p>
    <w:p w14:paraId="1D49C2C8" w14:textId="77777777" w:rsidR="00034019" w:rsidRPr="00A30C52" w:rsidRDefault="009F167B">
      <w:pPr>
        <w:pStyle w:val="Kop4"/>
        <w:rPr>
          <w:lang w:val="nl-NL"/>
        </w:rPr>
      </w:pPr>
      <w:r w:rsidRPr="00A30C52">
        <w:rPr>
          <w:lang w:val="nl-NL"/>
        </w:rPr>
        <w:t>1.2.9 Trekkers, zelfrijdende machines en aangehangen machines zijn voorzien van een CE-markering en voor alle machines is een gebruiksaanwijzing aanwezig en beschikbaar voor de werknemers.</w:t>
      </w:r>
    </w:p>
    <w:p w14:paraId="31C2326C" w14:textId="77777777" w:rsidR="00034019" w:rsidRPr="00A30C52" w:rsidRDefault="009F167B">
      <w:pPr>
        <w:pStyle w:val="RiskPriority"/>
        <w:rPr>
          <w:lang w:val="nl-NL"/>
        </w:rPr>
      </w:pPr>
      <w:r w:rsidRPr="00A30C52">
        <w:rPr>
          <w:lang w:val="nl-NL"/>
        </w:rPr>
        <w:t>Dit risico is nog niet beoordeeld.</w:t>
      </w:r>
    </w:p>
    <w:p w14:paraId="021522D1" w14:textId="77777777" w:rsidR="00034019" w:rsidRPr="00A30C52" w:rsidRDefault="009F167B">
      <w:pPr>
        <w:rPr>
          <w:lang w:val="nl-NL"/>
        </w:rPr>
      </w:pPr>
      <w:r w:rsidRPr="00A30C52">
        <w:rPr>
          <w:lang w:val="nl-NL"/>
        </w:rPr>
        <w:t>Alle machines van na 1995 moeten voorzien zijn van een CE-markering, verklaring van overeenstemming en een Nederlandstalige gebruiksaanwijzing. Dit betekent dat in alle redelijkheid mag worden aangenomen dat deze machines aan de Nederlandse eisen voldoen.</w:t>
      </w:r>
    </w:p>
    <w:p w14:paraId="7FE56DA2" w14:textId="77777777" w:rsidR="00034019" w:rsidRPr="00A30C52" w:rsidRDefault="009F167B">
      <w:pPr>
        <w:rPr>
          <w:lang w:val="nl-NL"/>
        </w:rPr>
      </w:pPr>
      <w:r w:rsidRPr="00A30C52">
        <w:rPr>
          <w:lang w:val="nl-NL"/>
        </w:rPr>
        <w:t>Dit betekent niet dat er geen risico`s meer zijn tijdens het werk.</w:t>
      </w:r>
    </w:p>
    <w:p w14:paraId="1FABEB86" w14:textId="77777777" w:rsidR="00034019" w:rsidRPr="00A30C52" w:rsidRDefault="009F167B">
      <w:pPr>
        <w:rPr>
          <w:lang w:val="nl-NL"/>
        </w:rPr>
      </w:pPr>
      <w:r w:rsidRPr="00A30C52">
        <w:rPr>
          <w:lang w:val="nl-NL"/>
        </w:rPr>
        <w:t>Aan de machine zelf kunnen risico's zijn verbonden (bijv. freesmachines) of er kunnen risico's ontstaan door het gebruik van een machine in een bepaalde omgeving (bijv. kantelen op hellingen) of er kunnen risico's ontstaan door onjuist gebruik.</w:t>
      </w:r>
    </w:p>
    <w:p w14:paraId="21772E0D" w14:textId="77777777" w:rsidR="00034019" w:rsidRPr="00A30C52" w:rsidRDefault="009F167B">
      <w:pPr>
        <w:rPr>
          <w:lang w:val="nl-NL"/>
        </w:rPr>
      </w:pPr>
      <w:r w:rsidRPr="00A30C52">
        <w:rPr>
          <w:lang w:val="nl-NL"/>
        </w:rPr>
        <w:t xml:space="preserve">Zie ook in de arbocatalogus bij </w:t>
      </w:r>
      <w:hyperlink r:id="rId19">
        <w:r w:rsidRPr="00A30C52">
          <w:rPr>
            <w:rStyle w:val="Hyperlink"/>
            <w:lang w:val="nl-NL"/>
          </w:rPr>
          <w:t>machineveiligheid algemeen</w:t>
        </w:r>
      </w:hyperlink>
      <w:r w:rsidRPr="00A30C52">
        <w:rPr>
          <w:lang w:val="nl-NL"/>
        </w:rPr>
        <w:t>.</w:t>
      </w:r>
    </w:p>
    <w:p w14:paraId="742E6F4D" w14:textId="77777777" w:rsidR="00034019" w:rsidRPr="00A30C52" w:rsidRDefault="009F167B">
      <w:pPr>
        <w:rPr>
          <w:lang w:val="nl-NL"/>
        </w:rPr>
      </w:pPr>
      <w:r w:rsidRPr="00A30C52">
        <w:rPr>
          <w:lang w:val="nl-NL"/>
        </w:rPr>
        <w:t>N.B. Landbouwtrekkers hoeven niet voorzien te zijn van een CE-markering. Maar ook hiervoor geldt dat er veilig mee gewerkt moet kunnen worden.</w:t>
      </w:r>
    </w:p>
    <w:p w14:paraId="3470E139" w14:textId="77777777" w:rsidR="00034019" w:rsidRPr="00A30C52" w:rsidRDefault="009F167B">
      <w:pPr>
        <w:pStyle w:val="Kop4"/>
        <w:rPr>
          <w:lang w:val="nl-NL"/>
        </w:rPr>
      </w:pPr>
      <w:r w:rsidRPr="00A30C52">
        <w:rPr>
          <w:lang w:val="nl-NL"/>
        </w:rPr>
        <w:t>1.2.10 Trekkers en zelfrijdende machines worden regelmatig gecontroleerd en onderhouden.</w:t>
      </w:r>
    </w:p>
    <w:p w14:paraId="697D121C" w14:textId="77777777" w:rsidR="00034019" w:rsidRPr="00A30C52" w:rsidRDefault="009F167B">
      <w:pPr>
        <w:pStyle w:val="RiskPriority"/>
        <w:rPr>
          <w:lang w:val="nl-NL"/>
        </w:rPr>
      </w:pPr>
      <w:r w:rsidRPr="00A30C52">
        <w:rPr>
          <w:lang w:val="nl-NL"/>
        </w:rPr>
        <w:t>Dit risico is nog niet beoordeeld.</w:t>
      </w:r>
    </w:p>
    <w:p w14:paraId="7E2CA42B" w14:textId="77777777" w:rsidR="00034019" w:rsidRPr="00A30C52" w:rsidRDefault="009F167B">
      <w:pPr>
        <w:rPr>
          <w:lang w:val="nl-NL"/>
        </w:rPr>
      </w:pPr>
      <w:r w:rsidRPr="00A30C52">
        <w:rPr>
          <w:lang w:val="nl-NL"/>
        </w:rPr>
        <w:t>Door het gebruik gaat elk arbeidsmiddel in kwaliteit achteruit. Dit betekent dat elk arbeidsmiddel regelmatig onderhouden en gecontroleerd moet worden. De resultaten van die controle moeten schriftelijk vastgelegd worden. De frequentie van het onderhoud en de controles is afhankelijk van het gebruik van de machine en de aard van de machine.Kritische onderdelen van een veel gebruikte machine zullen vaker gecontroleerd moeten worden, dan meer slijtvaste delen van een machine die incidenteel gebruikt wordt.</w:t>
      </w:r>
    </w:p>
    <w:p w14:paraId="11A30A52" w14:textId="77777777" w:rsidR="00034019" w:rsidRPr="00A30C52" w:rsidRDefault="009F167B">
      <w:pPr>
        <w:rPr>
          <w:lang w:val="nl-NL"/>
        </w:rPr>
      </w:pPr>
      <w:r w:rsidRPr="00A30C52">
        <w:rPr>
          <w:lang w:val="nl-NL"/>
        </w:rPr>
        <w:t>De controle en het onderhoud moet minimaal eenmaal per jaar plaatsvinden. Dit moet gedaan worden door iemand die `voldoende` deskundig is. Dit mag iemand van het eigen bedrijf zijn, maar het kan ook iemand van een gespecialiseerd bedrijf zijn.</w:t>
      </w:r>
    </w:p>
    <w:p w14:paraId="36CFB9A4" w14:textId="77777777" w:rsidR="00034019" w:rsidRPr="00A30C52" w:rsidRDefault="009F167B">
      <w:pPr>
        <w:rPr>
          <w:lang w:val="nl-NL"/>
        </w:rPr>
      </w:pPr>
      <w:r w:rsidRPr="00A30C52">
        <w:rPr>
          <w:lang w:val="nl-NL"/>
        </w:rPr>
        <w:t>Als de controle en het onderhoud in het eigen bedrijf worden gedaan, is de werkgever er verantwoordelijk voor dat de medewerker die dit doet voldoende deskundig is en over juiste middelen beschikt om de controle en het onderhoud uit te voeren, zodat veilig met de apparatuur kan worden gewerkt.</w:t>
      </w:r>
    </w:p>
    <w:p w14:paraId="5A1197DA" w14:textId="77777777" w:rsidR="00034019" w:rsidRPr="00A30C52" w:rsidRDefault="009F167B">
      <w:pPr>
        <w:pStyle w:val="Kop4"/>
        <w:rPr>
          <w:lang w:val="nl-NL"/>
        </w:rPr>
      </w:pPr>
      <w:r w:rsidRPr="00A30C52">
        <w:rPr>
          <w:lang w:val="nl-NL"/>
        </w:rPr>
        <w:t>1.2.11 Bewegende delen van machines zijn zo afgeschermd dat er geen knel- of snijgevaar bestaat of het gevaar dat bijv. kledingstukken in de machine worden getrokken.</w:t>
      </w:r>
    </w:p>
    <w:p w14:paraId="6FFB66C6" w14:textId="77777777" w:rsidR="00034019" w:rsidRPr="00A30C52" w:rsidRDefault="009F167B">
      <w:pPr>
        <w:pStyle w:val="RiskPriority"/>
        <w:rPr>
          <w:lang w:val="nl-NL"/>
        </w:rPr>
      </w:pPr>
      <w:r w:rsidRPr="00A30C52">
        <w:rPr>
          <w:lang w:val="nl-NL"/>
        </w:rPr>
        <w:t>Dit risico is nog niet beoordeeld maar aangezien het een top-5 risico is, is het hier wel opgenomen. Ga terug naar inventarisatie en vul ja, nee of n.v.t. in bij dit risico.</w:t>
      </w:r>
    </w:p>
    <w:p w14:paraId="1AA2BF4E" w14:textId="77777777" w:rsidR="00034019" w:rsidRPr="00A30C52" w:rsidRDefault="009F167B">
      <w:pPr>
        <w:rPr>
          <w:lang w:val="nl-NL"/>
        </w:rPr>
      </w:pPr>
      <w:r w:rsidRPr="00A30C52">
        <w:rPr>
          <w:lang w:val="nl-NL"/>
        </w:rPr>
        <w:t>Bewegende delen van een machine bijv. aftakassen mogen geen gevaar opleveren voor de gebruikers en moeten daarom goed afgeschermd zijn of zodanig geconstrueerd zijn dat de bewegende delen voor de gebruiker niet bereikbaar zijn (bijv. bij een versnipperaar.)</w:t>
      </w:r>
    </w:p>
    <w:p w14:paraId="7091D319" w14:textId="77777777" w:rsidR="00034019" w:rsidRPr="00A30C52" w:rsidRDefault="009F167B">
      <w:pPr>
        <w:rPr>
          <w:lang w:val="nl-NL"/>
        </w:rPr>
      </w:pPr>
      <w:r w:rsidRPr="00A30C52">
        <w:rPr>
          <w:lang w:val="nl-NL"/>
        </w:rPr>
        <w:t xml:space="preserve">Zie ook in de arbocatalogus bij </w:t>
      </w:r>
      <w:hyperlink r:id="rId20">
        <w:r w:rsidRPr="00A30C52">
          <w:rPr>
            <w:rStyle w:val="Hyperlink"/>
            <w:lang w:val="nl-NL"/>
          </w:rPr>
          <w:t>aftakas</w:t>
        </w:r>
      </w:hyperlink>
      <w:r w:rsidRPr="00A30C52">
        <w:rPr>
          <w:lang w:val="nl-NL"/>
        </w:rPr>
        <w:t>.</w:t>
      </w:r>
    </w:p>
    <w:p w14:paraId="255C5607" w14:textId="77777777" w:rsidR="00034019" w:rsidRPr="00A30C52" w:rsidRDefault="009F167B">
      <w:pPr>
        <w:pStyle w:val="Kop4"/>
        <w:rPr>
          <w:lang w:val="nl-NL"/>
        </w:rPr>
      </w:pPr>
      <w:r w:rsidRPr="00A30C52">
        <w:rPr>
          <w:lang w:val="nl-NL"/>
        </w:rPr>
        <w:t>1.2.12 Tweewielige grondfrezen zijn voorzien van een werkende achteruitrijdbeveiliging.</w:t>
      </w:r>
    </w:p>
    <w:p w14:paraId="625D0C67" w14:textId="77777777" w:rsidR="00034019" w:rsidRPr="00A30C52" w:rsidRDefault="009F167B">
      <w:pPr>
        <w:pStyle w:val="RiskPriority"/>
        <w:rPr>
          <w:lang w:val="nl-NL"/>
        </w:rPr>
      </w:pPr>
      <w:r w:rsidRPr="00A30C52">
        <w:rPr>
          <w:lang w:val="nl-NL"/>
        </w:rPr>
        <w:t>Dit risico is nog niet beoordeeld.</w:t>
      </w:r>
    </w:p>
    <w:p w14:paraId="26B1BEA9" w14:textId="77777777" w:rsidR="00034019" w:rsidRPr="00A30C52" w:rsidRDefault="009F167B">
      <w:pPr>
        <w:rPr>
          <w:lang w:val="nl-NL"/>
        </w:rPr>
      </w:pPr>
      <w:r w:rsidRPr="00A30C52">
        <w:rPr>
          <w:lang w:val="nl-NL"/>
        </w:rPr>
        <w:t>Om ongevallen te voorkomen moet de frees automatisch uitgeschakeld worden zodra achteruit gereden wordt.</w:t>
      </w:r>
    </w:p>
    <w:p w14:paraId="0BEC1ACF" w14:textId="77777777" w:rsidR="00034019" w:rsidRPr="00A30C52" w:rsidRDefault="009F167B">
      <w:pPr>
        <w:pStyle w:val="Kop4"/>
        <w:rPr>
          <w:lang w:val="nl-NL"/>
        </w:rPr>
      </w:pPr>
      <w:r w:rsidRPr="00A30C52">
        <w:rPr>
          <w:lang w:val="nl-NL"/>
        </w:rPr>
        <w:lastRenderedPageBreak/>
        <w:t>1.2.13 Tweewielige trekkers, etc. zijn voorzien van een werkende niet vastgezette vasthoudbediening.</w:t>
      </w:r>
    </w:p>
    <w:p w14:paraId="7BCD40A0" w14:textId="77777777" w:rsidR="00034019" w:rsidRPr="00A30C52" w:rsidRDefault="009F167B">
      <w:pPr>
        <w:pStyle w:val="RiskPriority"/>
        <w:rPr>
          <w:lang w:val="nl-NL"/>
        </w:rPr>
      </w:pPr>
      <w:r w:rsidRPr="00A30C52">
        <w:rPr>
          <w:lang w:val="nl-NL"/>
        </w:rPr>
        <w:t>Dit risico is nog niet beoordeeld.</w:t>
      </w:r>
    </w:p>
    <w:p w14:paraId="0C353AA1" w14:textId="77777777" w:rsidR="00034019" w:rsidRPr="00A30C52" w:rsidRDefault="009F167B">
      <w:pPr>
        <w:rPr>
          <w:lang w:val="nl-NL"/>
        </w:rPr>
      </w:pPr>
      <w:r w:rsidRPr="00A30C52">
        <w:rPr>
          <w:lang w:val="nl-NL"/>
        </w:rPr>
        <w:t>Om te voorkomen dat tweewielige trekkers, etc. doorrijden nadat de bediener de hendels heeft losgelaten en zo ongelukken en schade veroorzaken moeten deze zijn voorzien van een zogenaamde vasthoudbediening (soms dodemansknop genoemd).</w:t>
      </w:r>
    </w:p>
    <w:p w14:paraId="7116F9BE" w14:textId="77777777" w:rsidR="00034019" w:rsidRPr="00A30C52" w:rsidRDefault="009F167B">
      <w:pPr>
        <w:rPr>
          <w:lang w:val="nl-NL"/>
        </w:rPr>
      </w:pPr>
      <w:r w:rsidRPr="00A30C52">
        <w:rPr>
          <w:lang w:val="nl-NL"/>
        </w:rPr>
        <w:t>Omdat men vasthoudbediening soms als lastig ervaart worden ze soms overbrugd of vastgezet. Hiermee gaat de veiligheidsfunctie van zo'n knop of hendel verloren.</w:t>
      </w:r>
    </w:p>
    <w:p w14:paraId="1977E443" w14:textId="77777777" w:rsidR="00034019" w:rsidRPr="00A30C52" w:rsidRDefault="009F167B">
      <w:pPr>
        <w:pStyle w:val="Kop4"/>
        <w:rPr>
          <w:lang w:val="nl-NL"/>
        </w:rPr>
      </w:pPr>
      <w:r w:rsidRPr="00A30C52">
        <w:rPr>
          <w:lang w:val="nl-NL"/>
        </w:rPr>
        <w:t>1.2.14 Losse machines of machines die aan de trekker zijn gekoppeld zijn voorzien van een werkende noodstopvoorziening.</w:t>
      </w:r>
    </w:p>
    <w:p w14:paraId="277CAA18" w14:textId="77777777" w:rsidR="00034019" w:rsidRPr="00A30C52" w:rsidRDefault="009F167B">
      <w:pPr>
        <w:pStyle w:val="RiskPriority"/>
        <w:rPr>
          <w:lang w:val="nl-NL"/>
        </w:rPr>
      </w:pPr>
      <w:r w:rsidRPr="00A30C52">
        <w:rPr>
          <w:lang w:val="nl-NL"/>
        </w:rPr>
        <w:t>Dit risico is nog niet beoordeeld.</w:t>
      </w:r>
    </w:p>
    <w:p w14:paraId="749626B1" w14:textId="77777777" w:rsidR="00034019" w:rsidRPr="00A30C52" w:rsidRDefault="009F167B">
      <w:pPr>
        <w:rPr>
          <w:lang w:val="nl-NL"/>
        </w:rPr>
      </w:pPr>
      <w:r w:rsidRPr="00A30C52">
        <w:rPr>
          <w:lang w:val="nl-NL"/>
        </w:rPr>
        <w:t>Om bij (dreigende) gevaren de machine snel stil te kunnen zetten, moeten (gevaarlijke) machines voorzien zijn van een noodstopvoorziening (bijv. knop of koord of vasthoudbediening).</w:t>
      </w:r>
    </w:p>
    <w:p w14:paraId="3F575B8C" w14:textId="77777777" w:rsidR="00034019" w:rsidRPr="00A30C52" w:rsidRDefault="009F167B">
      <w:pPr>
        <w:pStyle w:val="Kop4"/>
        <w:rPr>
          <w:lang w:val="nl-NL"/>
        </w:rPr>
      </w:pPr>
      <w:r w:rsidRPr="00A30C52">
        <w:rPr>
          <w:lang w:val="nl-NL"/>
        </w:rPr>
        <w:t>1.2.15 Werknemers die met tweewielige trekkers werken dragen altijd de juiste persoonlijke beschermingsmiddelen (zie toelichting).</w:t>
      </w:r>
    </w:p>
    <w:p w14:paraId="155FDE75" w14:textId="77777777" w:rsidR="00034019" w:rsidRPr="00A30C52" w:rsidRDefault="009F167B">
      <w:pPr>
        <w:pStyle w:val="RiskPriority"/>
        <w:rPr>
          <w:lang w:val="nl-NL"/>
        </w:rPr>
      </w:pPr>
      <w:r w:rsidRPr="00A30C52">
        <w:rPr>
          <w:lang w:val="nl-NL"/>
        </w:rPr>
        <w:t>Dit risico is nog niet beoordeeld.</w:t>
      </w:r>
    </w:p>
    <w:p w14:paraId="19E5E4C1" w14:textId="77777777" w:rsidR="00034019" w:rsidRPr="00A30C52" w:rsidRDefault="009F167B">
      <w:pPr>
        <w:pStyle w:val="Lijstopsomteken"/>
        <w:rPr>
          <w:lang w:val="nl-NL"/>
        </w:rPr>
      </w:pPr>
      <w:r w:rsidRPr="00A30C52">
        <w:rPr>
          <w:lang w:val="nl-NL"/>
        </w:rPr>
        <w:t>Veiligheidschoenen moeten minimaal gedragen worden als met grondbewerkingsmachines wordt gewerkt.</w:t>
      </w:r>
    </w:p>
    <w:p w14:paraId="23858713" w14:textId="77777777" w:rsidR="00034019" w:rsidRPr="00A30C52" w:rsidRDefault="009F167B">
      <w:pPr>
        <w:pStyle w:val="Lijstopsomteken"/>
        <w:rPr>
          <w:lang w:val="nl-NL"/>
        </w:rPr>
      </w:pPr>
      <w:r w:rsidRPr="00A30C52">
        <w:rPr>
          <w:lang w:val="nl-NL"/>
        </w:rPr>
        <w:t>Als langs de weg gewerkt wordt moet signaalkleding worden gedragen.</w:t>
      </w:r>
    </w:p>
    <w:p w14:paraId="549B97E7" w14:textId="77777777" w:rsidR="00034019" w:rsidRPr="00A30C52" w:rsidRDefault="009F167B">
      <w:pPr>
        <w:pStyle w:val="Lijstopsomteken"/>
        <w:rPr>
          <w:lang w:val="nl-NL"/>
        </w:rPr>
      </w:pPr>
      <w:r w:rsidRPr="00A30C52">
        <w:rPr>
          <w:lang w:val="nl-NL"/>
        </w:rPr>
        <w:t>Veel tweewielige trekkers produceren meestal zoveel schadelijk geluid dat gehoorbescherming moet worden gedragen.</w:t>
      </w:r>
      <w:r w:rsidRPr="00A30C52">
        <w:rPr>
          <w:i/>
          <w:lang w:val="nl-NL"/>
        </w:rPr>
        <w:t>(Indicatie voor schadelijk geluid is als je elkaar op een meter afstand niet meer kunt verstaan, zonder stemverheffing.)</w:t>
      </w:r>
    </w:p>
    <w:p w14:paraId="701F5501" w14:textId="77777777" w:rsidR="00034019" w:rsidRDefault="009F167B">
      <w:r w:rsidRPr="00A30C52">
        <w:rPr>
          <w:lang w:val="nl-NL"/>
        </w:rPr>
        <w:t xml:space="preserve">Overigens zijn persoonlijke beschermingsmiddelen de laatste stap in de zogenaamde arbeidshygiënische strategie. </w:t>
      </w:r>
      <w:r>
        <w:t>Ga eerst na of persoonlijke beschermingsmiddelen door:</w:t>
      </w:r>
    </w:p>
    <w:p w14:paraId="7D0CEA44" w14:textId="77777777" w:rsidR="00034019" w:rsidRPr="00A30C52" w:rsidRDefault="009F167B">
      <w:pPr>
        <w:pStyle w:val="Lijstopsomteken"/>
        <w:rPr>
          <w:lang w:val="nl-NL"/>
        </w:rPr>
      </w:pPr>
      <w:r w:rsidRPr="00A30C52">
        <w:rPr>
          <w:lang w:val="nl-NL"/>
        </w:rPr>
        <w:t>maatregelen aan de bron, waardoor de bron wordt weggenomen;</w:t>
      </w:r>
    </w:p>
    <w:p w14:paraId="738429E9" w14:textId="77777777" w:rsidR="00034019" w:rsidRPr="00A30C52" w:rsidRDefault="009F167B">
      <w:pPr>
        <w:pStyle w:val="Lijstopsomteken"/>
        <w:rPr>
          <w:lang w:val="nl-NL"/>
        </w:rPr>
      </w:pPr>
      <w:r w:rsidRPr="00A30C52">
        <w:rPr>
          <w:lang w:val="nl-NL"/>
        </w:rPr>
        <w:t>afscherming, afzuiging etc. waardoor mens en bron gescheiden worden;</w:t>
      </w:r>
    </w:p>
    <w:p w14:paraId="3048CF8C" w14:textId="77777777" w:rsidR="00034019" w:rsidRPr="00A30C52" w:rsidRDefault="009F167B">
      <w:pPr>
        <w:pStyle w:val="Lijstopsomteken"/>
        <w:rPr>
          <w:lang w:val="nl-NL"/>
        </w:rPr>
      </w:pPr>
      <w:r w:rsidRPr="00A30C52">
        <w:rPr>
          <w:lang w:val="nl-NL"/>
        </w:rPr>
        <w:t>verkorting van de blootstellingsduur, waardoor de schadelijke werking minder wordt;</w:t>
      </w:r>
    </w:p>
    <w:p w14:paraId="744F0A18" w14:textId="77777777" w:rsidR="00034019" w:rsidRPr="00A30C52" w:rsidRDefault="009F167B">
      <w:pPr>
        <w:rPr>
          <w:lang w:val="nl-NL"/>
        </w:rPr>
      </w:pPr>
      <w:r w:rsidRPr="00A30C52">
        <w:rPr>
          <w:lang w:val="nl-NL"/>
        </w:rPr>
        <w:t>overbodig gemaakt kunnen worden.</w:t>
      </w:r>
    </w:p>
    <w:p w14:paraId="17432B90" w14:textId="77777777" w:rsidR="00034019" w:rsidRPr="00A30C52" w:rsidRDefault="009F167B">
      <w:pPr>
        <w:rPr>
          <w:lang w:val="nl-NL"/>
        </w:rPr>
      </w:pPr>
      <w:r w:rsidRPr="00A30C52">
        <w:rPr>
          <w:lang w:val="nl-NL"/>
        </w:rPr>
        <w:t>Raadpleeg anders eventueel een deskundige.</w:t>
      </w:r>
    </w:p>
    <w:p w14:paraId="06EAFC12" w14:textId="77777777" w:rsidR="00034019" w:rsidRPr="00A30C52" w:rsidRDefault="009F167B">
      <w:pPr>
        <w:pStyle w:val="Kop4"/>
        <w:rPr>
          <w:lang w:val="nl-NL"/>
        </w:rPr>
      </w:pPr>
      <w:r w:rsidRPr="00A30C52">
        <w:rPr>
          <w:lang w:val="nl-NL"/>
        </w:rPr>
        <w:t>1.2.16 De cabines op trekkers zijn goed geïsoleerd en er wordt met ramen en deuren gesloten gereden, zodat schadelijk geluid niet kan binnendringen.</w:t>
      </w:r>
    </w:p>
    <w:p w14:paraId="7FD50053" w14:textId="77777777" w:rsidR="00034019" w:rsidRPr="00A30C52" w:rsidRDefault="009F167B">
      <w:pPr>
        <w:pStyle w:val="RiskPriority"/>
        <w:rPr>
          <w:lang w:val="nl-NL"/>
        </w:rPr>
      </w:pPr>
      <w:r w:rsidRPr="00A30C52">
        <w:rPr>
          <w:lang w:val="nl-NL"/>
        </w:rPr>
        <w:t>Dit risico is nog niet beoordeeld maar aangezien het een top-5 risico is, is het hier wel opgenomen. Ga terug naar inventarisatie en vul ja, nee of n.v.t. in bij dit risico.</w:t>
      </w:r>
    </w:p>
    <w:p w14:paraId="297A5C6D" w14:textId="77777777" w:rsidR="00034019" w:rsidRPr="00A30C52" w:rsidRDefault="009F167B">
      <w:pPr>
        <w:rPr>
          <w:lang w:val="nl-NL"/>
        </w:rPr>
      </w:pPr>
      <w:r w:rsidRPr="00A30C52">
        <w:rPr>
          <w:lang w:val="nl-NL"/>
        </w:rPr>
        <w:t>Uit onderzoek is gebleken dat trekkercabines meestal goed geïsoleerd zijn. Dat wil zeggen dat de geluidsbelasting lager is dan 80 dB(A).</w:t>
      </w:r>
    </w:p>
    <w:p w14:paraId="56388734" w14:textId="77777777" w:rsidR="00034019" w:rsidRPr="00A30C52" w:rsidRDefault="009F167B">
      <w:pPr>
        <w:rPr>
          <w:lang w:val="nl-NL"/>
        </w:rPr>
      </w:pPr>
      <w:r w:rsidRPr="00A30C52">
        <w:rPr>
          <w:lang w:val="nl-NL"/>
        </w:rPr>
        <w:t>Doordat men vaak met open ramen en deuren rijdt, wordt de chauffeur alsnog blootgesteld aan schadelijk geluid, zodat op termijn lawaaidoofheid kan ontstaan. De geluidsniveau`s zijn dan zo hoog (meer dan 85 dB(A)), dat het dragen van gehoorbescherming verplicht is.</w:t>
      </w:r>
    </w:p>
    <w:p w14:paraId="51A7CC47" w14:textId="77777777" w:rsidR="00034019" w:rsidRPr="00A30C52" w:rsidRDefault="009F167B">
      <w:pPr>
        <w:pStyle w:val="Kop4"/>
        <w:rPr>
          <w:lang w:val="nl-NL"/>
        </w:rPr>
      </w:pPr>
      <w:r w:rsidRPr="00A30C52">
        <w:rPr>
          <w:lang w:val="nl-NL"/>
        </w:rPr>
        <w:t>1.2.17 Het klimaat in de cabines is behaaglijk en goed in te stellen.</w:t>
      </w:r>
    </w:p>
    <w:p w14:paraId="2D549955" w14:textId="77777777" w:rsidR="00034019" w:rsidRPr="00A30C52" w:rsidRDefault="009F167B">
      <w:pPr>
        <w:pStyle w:val="RiskPriority"/>
        <w:rPr>
          <w:lang w:val="nl-NL"/>
        </w:rPr>
      </w:pPr>
      <w:r w:rsidRPr="00A30C52">
        <w:rPr>
          <w:lang w:val="nl-NL"/>
        </w:rPr>
        <w:t>Dit risico is nog niet beoordeeld.</w:t>
      </w:r>
    </w:p>
    <w:p w14:paraId="218B2E0B" w14:textId="77777777" w:rsidR="00034019" w:rsidRPr="00A30C52" w:rsidRDefault="009F167B">
      <w:pPr>
        <w:rPr>
          <w:lang w:val="nl-NL"/>
        </w:rPr>
      </w:pPr>
      <w:r w:rsidRPr="00A30C52">
        <w:rPr>
          <w:lang w:val="nl-NL"/>
        </w:rPr>
        <w:t>Bij het uitvoeren van zittend werk heb je het eerder koud. Bij werkzaamheden in de zon is het in een kleine ruimte, zoals in een cabine, eerder warm.</w:t>
      </w:r>
    </w:p>
    <w:p w14:paraId="73721F81" w14:textId="77777777" w:rsidR="00034019" w:rsidRPr="00A30C52" w:rsidRDefault="009F167B">
      <w:pPr>
        <w:rPr>
          <w:lang w:val="nl-NL"/>
        </w:rPr>
      </w:pPr>
      <w:r w:rsidRPr="00A30C52">
        <w:rPr>
          <w:lang w:val="nl-NL"/>
        </w:rPr>
        <w:t>Verwarming en airco zijn dus geen overbodige luxe.</w:t>
      </w:r>
    </w:p>
    <w:p w14:paraId="7C2F8AF3" w14:textId="77777777" w:rsidR="00034019" w:rsidRPr="00A30C52" w:rsidRDefault="009F167B">
      <w:pPr>
        <w:pStyle w:val="Kop4"/>
        <w:rPr>
          <w:lang w:val="nl-NL"/>
        </w:rPr>
      </w:pPr>
      <w:r w:rsidRPr="00A30C52">
        <w:rPr>
          <w:lang w:val="nl-NL"/>
        </w:rPr>
        <w:lastRenderedPageBreak/>
        <w:t>1.2.18 Op alle auto`s, trekkers, etc. is een brandblusser en een verbandtrommel aanwezig.</w:t>
      </w:r>
    </w:p>
    <w:p w14:paraId="46F28C7B" w14:textId="77777777" w:rsidR="00034019" w:rsidRPr="00A30C52" w:rsidRDefault="009F167B">
      <w:pPr>
        <w:pStyle w:val="RiskPriority"/>
        <w:rPr>
          <w:lang w:val="nl-NL"/>
        </w:rPr>
      </w:pPr>
      <w:r w:rsidRPr="00A30C52">
        <w:rPr>
          <w:lang w:val="nl-NL"/>
        </w:rPr>
        <w:t>Dit risico is nog niet beoordeeld.</w:t>
      </w:r>
    </w:p>
    <w:p w14:paraId="62041C6E" w14:textId="77777777" w:rsidR="00034019" w:rsidRPr="00A30C52" w:rsidRDefault="009F167B">
      <w:pPr>
        <w:rPr>
          <w:lang w:val="nl-NL"/>
        </w:rPr>
      </w:pPr>
      <w:r w:rsidRPr="00A30C52">
        <w:rPr>
          <w:lang w:val="nl-NL"/>
        </w:rPr>
        <w:t>Om altijd een brandblusser en een verbandtrommel bij de hand te hebben, is aan te bevelen om elk voertuig te voorzien van een verbandtrommel en brandblusser (schuim, poeder ABC of CO2)</w:t>
      </w:r>
    </w:p>
    <w:p w14:paraId="52C38851" w14:textId="77777777" w:rsidR="00034019" w:rsidRPr="00A30C52" w:rsidRDefault="009F167B">
      <w:pPr>
        <w:rPr>
          <w:lang w:val="nl-NL"/>
        </w:rPr>
      </w:pPr>
      <w:r w:rsidRPr="00A30C52">
        <w:rPr>
          <w:lang w:val="nl-NL"/>
        </w:rPr>
        <w:t>In een voertuig kan worden volstaan met een verbandtrommel type B of basisset.</w:t>
      </w:r>
    </w:p>
    <w:p w14:paraId="32517BE5" w14:textId="77777777" w:rsidR="00034019" w:rsidRPr="00A30C52" w:rsidRDefault="009F167B">
      <w:pPr>
        <w:rPr>
          <w:lang w:val="nl-NL"/>
        </w:rPr>
      </w:pPr>
      <w:r w:rsidRPr="00A30C52">
        <w:rPr>
          <w:lang w:val="nl-NL"/>
        </w:rPr>
        <w:t xml:space="preserve">Voor meer info over verbandtrommels klik </w:t>
      </w:r>
      <w:hyperlink r:id="rId21">
        <w:r w:rsidRPr="00A30C52">
          <w:rPr>
            <w:rStyle w:val="Hyperlink"/>
            <w:lang w:val="nl-NL"/>
          </w:rPr>
          <w:t>hier</w:t>
        </w:r>
      </w:hyperlink>
      <w:r w:rsidRPr="00A30C52">
        <w:rPr>
          <w:lang w:val="nl-NL"/>
        </w:rPr>
        <w:t>.</w:t>
      </w:r>
    </w:p>
    <w:p w14:paraId="7B0ACC51" w14:textId="77777777" w:rsidR="00034019" w:rsidRPr="00A30C52" w:rsidRDefault="009F167B">
      <w:pPr>
        <w:pStyle w:val="Kop4"/>
        <w:rPr>
          <w:lang w:val="nl-NL"/>
        </w:rPr>
      </w:pPr>
      <w:r w:rsidRPr="00A30C52">
        <w:rPr>
          <w:lang w:val="nl-NL"/>
        </w:rPr>
        <w:t>1.2.19 Trekkers en andere machines die op de openbare weg komen zijn voorzien van een deugdelijke verlichting.</w:t>
      </w:r>
    </w:p>
    <w:p w14:paraId="684D2E3E" w14:textId="77777777" w:rsidR="00034019" w:rsidRPr="00A30C52" w:rsidRDefault="009F167B">
      <w:pPr>
        <w:pStyle w:val="RiskPriority"/>
        <w:rPr>
          <w:lang w:val="nl-NL"/>
        </w:rPr>
      </w:pPr>
      <w:r w:rsidRPr="00A30C52">
        <w:rPr>
          <w:lang w:val="nl-NL"/>
        </w:rPr>
        <w:t>Dit risico is nog niet beoordeeld.</w:t>
      </w:r>
    </w:p>
    <w:p w14:paraId="73F3F33C" w14:textId="77777777" w:rsidR="00034019" w:rsidRPr="00A30C52" w:rsidRDefault="009F167B">
      <w:pPr>
        <w:rPr>
          <w:lang w:val="nl-NL"/>
        </w:rPr>
      </w:pPr>
      <w:r w:rsidRPr="00A30C52">
        <w:rPr>
          <w:lang w:val="nl-NL"/>
        </w:rPr>
        <w:t>Vanwege de grote snelheidsverschillen is het belangrijk dat langzaam verkeer goed te zien is in het donker en goede verlichting heeft.</w:t>
      </w:r>
    </w:p>
    <w:p w14:paraId="70C74885" w14:textId="77777777" w:rsidR="00034019" w:rsidRPr="00A30C52" w:rsidRDefault="009F167B">
      <w:pPr>
        <w:rPr>
          <w:lang w:val="nl-NL"/>
        </w:rPr>
      </w:pPr>
      <w:r w:rsidRPr="00A30C52">
        <w:rPr>
          <w:lang w:val="nl-NL"/>
        </w:rPr>
        <w:t>Let ook op de ladingen en/of aangekoppelde machines de verlichting niet afschermen.</w:t>
      </w:r>
    </w:p>
    <w:p w14:paraId="2835FCBF" w14:textId="77777777" w:rsidR="00034019" w:rsidRPr="00A30C52" w:rsidRDefault="009F167B">
      <w:pPr>
        <w:pStyle w:val="Kop3"/>
        <w:rPr>
          <w:lang w:val="nl-NL"/>
        </w:rPr>
      </w:pPr>
      <w:r w:rsidRPr="00A30C52">
        <w:rPr>
          <w:lang w:val="nl-NL"/>
        </w:rPr>
        <w:t>1.3 Schuurwerkzaamheden</w:t>
      </w:r>
    </w:p>
    <w:p w14:paraId="3A2DEA8D" w14:textId="77777777" w:rsidR="00034019" w:rsidRPr="00A30C52" w:rsidRDefault="009F167B">
      <w:pPr>
        <w:pStyle w:val="Kop4"/>
        <w:rPr>
          <w:lang w:val="nl-NL"/>
        </w:rPr>
      </w:pPr>
      <w:r w:rsidRPr="00A30C52">
        <w:rPr>
          <w:lang w:val="nl-NL"/>
        </w:rPr>
        <w:t>1.3.1 Enten/steksteken wordt beperkt tot 4 uur per dag of 3 dagen per week.</w:t>
      </w:r>
    </w:p>
    <w:p w14:paraId="0E8C01C9" w14:textId="77777777" w:rsidR="00034019" w:rsidRPr="00A30C52" w:rsidRDefault="009F167B">
      <w:pPr>
        <w:pStyle w:val="RiskPriority"/>
        <w:rPr>
          <w:lang w:val="nl-NL"/>
        </w:rPr>
      </w:pPr>
      <w:r w:rsidRPr="00A30C52">
        <w:rPr>
          <w:lang w:val="nl-NL"/>
        </w:rPr>
        <w:t>Dit risico is nog niet beoordeeld.</w:t>
      </w:r>
    </w:p>
    <w:p w14:paraId="2C2D3857" w14:textId="77777777" w:rsidR="00034019" w:rsidRPr="00A30C52" w:rsidRDefault="009F167B">
      <w:pPr>
        <w:rPr>
          <w:lang w:val="nl-NL"/>
        </w:rPr>
      </w:pPr>
      <w:r w:rsidRPr="00A30C52">
        <w:rPr>
          <w:lang w:val="nl-NL"/>
        </w:rPr>
        <w:t>Bij enten/stek steken kan sprake zijn van statische belasting ten gevolge van langdurig zitten in combinatie met repeterende handelingen. Naarmate men langer achtereen de zelfde werkzaamheden verricht is de kans op rug-, nek- schouder-, en armklachten groter.</w:t>
      </w:r>
    </w:p>
    <w:p w14:paraId="5DD71D8C" w14:textId="77777777" w:rsidR="00034019" w:rsidRPr="00A30C52" w:rsidRDefault="009F167B">
      <w:pPr>
        <w:rPr>
          <w:lang w:val="nl-NL"/>
        </w:rPr>
      </w:pPr>
      <w:r w:rsidRPr="00A30C52">
        <w:rPr>
          <w:lang w:val="nl-NL"/>
        </w:rPr>
        <w:t>Wissel de werkzaamheden daarom zoveel mogelijk af af met andere taken die een andere belasting geven.</w:t>
      </w:r>
    </w:p>
    <w:p w14:paraId="209569B0" w14:textId="77777777" w:rsidR="00034019" w:rsidRPr="00A30C52" w:rsidRDefault="009F167B">
      <w:pPr>
        <w:pStyle w:val="Kop4"/>
        <w:rPr>
          <w:lang w:val="nl-NL"/>
        </w:rPr>
      </w:pPr>
      <w:r w:rsidRPr="00A30C52">
        <w:rPr>
          <w:lang w:val="nl-NL"/>
        </w:rPr>
        <w:t>1.3.2 Oppotten wordt beperkt tot 4 uur per dag of 3 dagen per week.</w:t>
      </w:r>
    </w:p>
    <w:p w14:paraId="1F045902" w14:textId="77777777" w:rsidR="00034019" w:rsidRPr="00A30C52" w:rsidRDefault="009F167B">
      <w:pPr>
        <w:pStyle w:val="RiskPriority"/>
        <w:rPr>
          <w:lang w:val="nl-NL"/>
        </w:rPr>
      </w:pPr>
      <w:r w:rsidRPr="00A30C52">
        <w:rPr>
          <w:lang w:val="nl-NL"/>
        </w:rPr>
        <w:t>Dit risico is nog niet beoordeeld.</w:t>
      </w:r>
    </w:p>
    <w:p w14:paraId="04D773ED" w14:textId="77777777" w:rsidR="00034019" w:rsidRPr="00A30C52" w:rsidRDefault="009F167B">
      <w:pPr>
        <w:rPr>
          <w:lang w:val="nl-NL"/>
        </w:rPr>
      </w:pPr>
      <w:r w:rsidRPr="00A30C52">
        <w:rPr>
          <w:lang w:val="nl-NL"/>
        </w:rPr>
        <w:t>Naarmate men langer achtereen werkt is de kans op rug-, nek-, schouder-, en armklachten groter.</w:t>
      </w:r>
    </w:p>
    <w:p w14:paraId="5887088A" w14:textId="77777777" w:rsidR="00034019" w:rsidRPr="00A30C52" w:rsidRDefault="009F167B">
      <w:pPr>
        <w:rPr>
          <w:lang w:val="nl-NL"/>
        </w:rPr>
      </w:pPr>
      <w:r w:rsidRPr="00A30C52">
        <w:rPr>
          <w:lang w:val="nl-NL"/>
        </w:rPr>
        <w:t>Door toepassen van taakroulatie (taken met een andere lichaamsbelasting) en het kunnen inlassen van kleine pauzes kunnen risico's op klachten worden voorkomen.</w:t>
      </w:r>
    </w:p>
    <w:p w14:paraId="4F5F6DE0" w14:textId="77777777" w:rsidR="00034019" w:rsidRPr="00A30C52" w:rsidRDefault="009F167B">
      <w:pPr>
        <w:pStyle w:val="Kop4"/>
        <w:rPr>
          <w:lang w:val="nl-NL"/>
        </w:rPr>
      </w:pPr>
      <w:r w:rsidRPr="00A30C52">
        <w:rPr>
          <w:lang w:val="nl-NL"/>
        </w:rPr>
        <w:t>1.3.3 Op- en afbouw van karren wordt door minimaal twee personen uitgevoerd.</w:t>
      </w:r>
    </w:p>
    <w:p w14:paraId="1B06F8C1" w14:textId="77777777" w:rsidR="00034019" w:rsidRPr="00A30C52" w:rsidRDefault="009F167B">
      <w:pPr>
        <w:pStyle w:val="RiskPriority"/>
        <w:rPr>
          <w:lang w:val="nl-NL"/>
        </w:rPr>
      </w:pPr>
      <w:r w:rsidRPr="00A30C52">
        <w:rPr>
          <w:lang w:val="nl-NL"/>
        </w:rPr>
        <w:t>Dit risico is nog niet beoordeeld.</w:t>
      </w:r>
    </w:p>
    <w:p w14:paraId="7581B770" w14:textId="77777777" w:rsidR="00034019" w:rsidRPr="00A30C52" w:rsidRDefault="009F167B">
      <w:pPr>
        <w:rPr>
          <w:lang w:val="nl-NL"/>
        </w:rPr>
      </w:pPr>
      <w:r w:rsidRPr="00A30C52">
        <w:rPr>
          <w:lang w:val="nl-NL"/>
        </w:rPr>
        <w:t>Bij opbouwen, vullen, verrijden deense karren / veilingkarren kan sprake zijn van zwaar en verkeerd tillen dat kan leiden tot rugklachten.</w:t>
      </w:r>
    </w:p>
    <w:p w14:paraId="0C672DCA" w14:textId="77777777" w:rsidR="00034019" w:rsidRPr="00A30C52" w:rsidRDefault="009F167B">
      <w:pPr>
        <w:rPr>
          <w:lang w:val="nl-NL"/>
        </w:rPr>
      </w:pPr>
      <w:r w:rsidRPr="00A30C52">
        <w:rPr>
          <w:lang w:val="nl-NL"/>
        </w:rPr>
        <w:t xml:space="preserve">Zie voor informatie in de arbocatalogus bij </w:t>
      </w:r>
      <w:hyperlink r:id="rId22">
        <w:r w:rsidRPr="00A30C52">
          <w:rPr>
            <w:rStyle w:val="Hyperlink"/>
            <w:lang w:val="nl-NL"/>
          </w:rPr>
          <w:t>Deense karren (opbouwen, demonteren en gebruiken)</w:t>
        </w:r>
      </w:hyperlink>
      <w:r w:rsidRPr="00A30C52">
        <w:rPr>
          <w:lang w:val="nl-NL"/>
        </w:rPr>
        <w:t>.</w:t>
      </w:r>
    </w:p>
    <w:p w14:paraId="6D5459A6" w14:textId="77777777" w:rsidR="00034019" w:rsidRPr="00A30C52" w:rsidRDefault="009F167B">
      <w:pPr>
        <w:pStyle w:val="Kop4"/>
        <w:rPr>
          <w:lang w:val="nl-NL"/>
        </w:rPr>
      </w:pPr>
      <w:r w:rsidRPr="00A30C52">
        <w:rPr>
          <w:lang w:val="nl-NL"/>
        </w:rPr>
        <w:t>1.3.4 Er wordt alleen onder schouderhoogte getild.</w:t>
      </w:r>
    </w:p>
    <w:p w14:paraId="58002925" w14:textId="77777777" w:rsidR="00034019" w:rsidRPr="00A30C52" w:rsidRDefault="009F167B">
      <w:pPr>
        <w:pStyle w:val="RiskPriority"/>
        <w:rPr>
          <w:lang w:val="nl-NL"/>
        </w:rPr>
      </w:pPr>
      <w:r w:rsidRPr="00A30C52">
        <w:rPr>
          <w:lang w:val="nl-NL"/>
        </w:rPr>
        <w:t>Dit risico is nog niet beoordeeld.</w:t>
      </w:r>
    </w:p>
    <w:p w14:paraId="19374364" w14:textId="77777777" w:rsidR="00034019" w:rsidRPr="00A30C52" w:rsidRDefault="009F167B">
      <w:pPr>
        <w:rPr>
          <w:lang w:val="nl-NL"/>
        </w:rPr>
      </w:pPr>
      <w:r w:rsidRPr="00A30C52">
        <w:rPr>
          <w:lang w:val="nl-NL"/>
        </w:rPr>
        <w:t>Bij het tillen boven de schouder wordt de schouder zwaar belast. Dit kan leiden tot gewrichts-, nek- en schouderklachten.</w:t>
      </w:r>
    </w:p>
    <w:p w14:paraId="782109B9" w14:textId="77777777" w:rsidR="00034019" w:rsidRPr="00A30C52" w:rsidRDefault="009F167B">
      <w:pPr>
        <w:rPr>
          <w:lang w:val="nl-NL"/>
        </w:rPr>
      </w:pPr>
      <w:r w:rsidRPr="00A30C52">
        <w:rPr>
          <w:lang w:val="nl-NL"/>
        </w:rPr>
        <w:t xml:space="preserve">Zie ook in de arbocatalogus bij </w:t>
      </w:r>
      <w:hyperlink r:id="rId23">
        <w:r w:rsidRPr="00A30C52">
          <w:rPr>
            <w:rStyle w:val="Hyperlink"/>
            <w:lang w:val="nl-NL"/>
          </w:rPr>
          <w:t>Tillen bij het palletiseren</w:t>
        </w:r>
      </w:hyperlink>
      <w:r w:rsidRPr="00A30C52">
        <w:rPr>
          <w:lang w:val="nl-NL"/>
        </w:rPr>
        <w:t>.</w:t>
      </w:r>
    </w:p>
    <w:p w14:paraId="267EF977" w14:textId="77777777" w:rsidR="00034019" w:rsidRPr="00A30C52" w:rsidRDefault="009F167B">
      <w:pPr>
        <w:pStyle w:val="Kop4"/>
        <w:rPr>
          <w:lang w:val="nl-NL"/>
        </w:rPr>
      </w:pPr>
      <w:r w:rsidRPr="00A30C52">
        <w:rPr>
          <w:lang w:val="nl-NL"/>
        </w:rPr>
        <w:t xml:space="preserve">1.3.5 Voor het tillen en verplaatsen van lasten van meer dan 23 kg </w:t>
      </w:r>
      <w:r w:rsidRPr="00A30C52">
        <w:rPr>
          <w:lang w:val="nl-NL"/>
        </w:rPr>
        <w:lastRenderedPageBreak/>
        <w:t>worden hulpmiddelen ingezet of wordt met meerdere personen getild.</w:t>
      </w:r>
    </w:p>
    <w:p w14:paraId="70351C6D" w14:textId="77777777" w:rsidR="00034019" w:rsidRPr="00A30C52" w:rsidRDefault="009F167B">
      <w:pPr>
        <w:pStyle w:val="RiskPriority"/>
        <w:rPr>
          <w:lang w:val="nl-NL"/>
        </w:rPr>
      </w:pPr>
      <w:r w:rsidRPr="00A30C52">
        <w:rPr>
          <w:lang w:val="nl-NL"/>
        </w:rPr>
        <w:t>Dit risico is nog niet beoordeeld.</w:t>
      </w:r>
    </w:p>
    <w:p w14:paraId="40906567" w14:textId="77777777" w:rsidR="00034019" w:rsidRPr="00A30C52" w:rsidRDefault="009F167B">
      <w:pPr>
        <w:rPr>
          <w:lang w:val="nl-NL"/>
        </w:rPr>
      </w:pPr>
      <w:r w:rsidRPr="00A30C52">
        <w:rPr>
          <w:lang w:val="nl-NL"/>
        </w:rPr>
        <w:t>Als regelmatig getild moet worden, bedraagt het maximale tilgewicht 23 kg waarbij de kans op het ontstaan van klachten op lange termijn klein is.</w:t>
      </w:r>
    </w:p>
    <w:p w14:paraId="7E8EF828" w14:textId="77777777" w:rsidR="00034019" w:rsidRPr="00A30C52" w:rsidRDefault="009F167B">
      <w:pPr>
        <w:rPr>
          <w:lang w:val="nl-NL"/>
        </w:rPr>
      </w:pPr>
      <w:r w:rsidRPr="00A30C52">
        <w:rPr>
          <w:lang w:val="nl-NL"/>
        </w:rPr>
        <w:t>Het gaat dan om tillen in een ideale situatie. Factoren die (negatief) van invloed zijn op het maximale tilgewicht zijn:</w:t>
      </w:r>
    </w:p>
    <w:p w14:paraId="4DD30B45" w14:textId="77777777" w:rsidR="00034019" w:rsidRPr="00A30C52" w:rsidRDefault="009F167B">
      <w:pPr>
        <w:pStyle w:val="Lijstopsomteken"/>
        <w:rPr>
          <w:lang w:val="nl-NL"/>
        </w:rPr>
      </w:pPr>
      <w:r w:rsidRPr="00A30C52">
        <w:rPr>
          <w:lang w:val="nl-NL"/>
        </w:rPr>
        <w:t>het gemak waarmee iets vastgepakt kan worden;</w:t>
      </w:r>
    </w:p>
    <w:p w14:paraId="34642FE8" w14:textId="77777777" w:rsidR="00034019" w:rsidRPr="00A30C52" w:rsidRDefault="009F167B">
      <w:pPr>
        <w:pStyle w:val="Lijstopsomteken"/>
        <w:rPr>
          <w:lang w:val="nl-NL"/>
        </w:rPr>
      </w:pPr>
      <w:r w:rsidRPr="00A30C52">
        <w:rPr>
          <w:lang w:val="nl-NL"/>
        </w:rPr>
        <w:t>de afstand waarover het voorwerp verplaatst moet worden;</w:t>
      </w:r>
    </w:p>
    <w:p w14:paraId="028EA8F5" w14:textId="77777777" w:rsidR="00034019" w:rsidRPr="00A30C52" w:rsidRDefault="009F167B">
      <w:pPr>
        <w:pStyle w:val="Lijstopsomteken"/>
        <w:rPr>
          <w:lang w:val="nl-NL"/>
        </w:rPr>
      </w:pPr>
      <w:r w:rsidRPr="00A30C52">
        <w:rPr>
          <w:lang w:val="nl-NL"/>
        </w:rPr>
        <w:t>de hoogte waarop iets opgepakt moet worden en waarop het weer weggezet kan worden;</w:t>
      </w:r>
    </w:p>
    <w:p w14:paraId="35F47208" w14:textId="77777777" w:rsidR="00034019" w:rsidRPr="00A30C52" w:rsidRDefault="009F167B">
      <w:pPr>
        <w:pStyle w:val="Lijstopsomteken"/>
        <w:rPr>
          <w:lang w:val="nl-NL"/>
        </w:rPr>
      </w:pPr>
      <w:r w:rsidRPr="00A30C52">
        <w:rPr>
          <w:lang w:val="nl-NL"/>
        </w:rPr>
        <w:t>de frequentie waarmee getild moet worden.</w:t>
      </w:r>
    </w:p>
    <w:p w14:paraId="7DC76B21" w14:textId="77777777" w:rsidR="00034019" w:rsidRPr="00A30C52" w:rsidRDefault="009F167B">
      <w:pPr>
        <w:rPr>
          <w:lang w:val="nl-NL"/>
        </w:rPr>
      </w:pPr>
      <w:r w:rsidRPr="00A30C52">
        <w:rPr>
          <w:lang w:val="nl-NL"/>
        </w:rPr>
        <w:t>Bukken en tillen boven schouderhoogte van lasten is extra belastend.</w:t>
      </w:r>
    </w:p>
    <w:p w14:paraId="6665DA1B" w14:textId="77777777" w:rsidR="00034019" w:rsidRPr="00A30C52" w:rsidRDefault="009F167B">
      <w:pPr>
        <w:rPr>
          <w:lang w:val="nl-NL"/>
        </w:rPr>
      </w:pPr>
      <w:r w:rsidRPr="00A30C52">
        <w:rPr>
          <w:lang w:val="nl-NL"/>
        </w:rPr>
        <w:t>Dit betekent dat in de praktijk het maximale tilgewicht vrijwel altijd lager is dan 23 kg. en ook bij minder zware lasten hulpmiddelen ingezet moeten worden.</w:t>
      </w:r>
    </w:p>
    <w:p w14:paraId="6C6D273B" w14:textId="77777777" w:rsidR="00034019" w:rsidRPr="00A30C52" w:rsidRDefault="009F167B">
      <w:pPr>
        <w:rPr>
          <w:lang w:val="nl-NL"/>
        </w:rPr>
      </w:pPr>
      <w:r w:rsidRPr="00A30C52">
        <w:rPr>
          <w:lang w:val="nl-NL"/>
        </w:rPr>
        <w:t xml:space="preserve">Op de </w:t>
      </w:r>
      <w:hyperlink r:id="rId24" w:anchor="toe1">
        <w:r w:rsidRPr="00A30C52">
          <w:rPr>
            <w:rStyle w:val="Hyperlink"/>
            <w:lang w:val="nl-NL"/>
          </w:rPr>
          <w:t>website van FNV Bondgenoten</w:t>
        </w:r>
      </w:hyperlink>
      <w:r w:rsidRPr="00A30C52">
        <w:rPr>
          <w:lang w:val="nl-NL"/>
        </w:rPr>
        <w:t xml:space="preserve"> is de zogenaamde NIOSH tilmethode beschikbaar. Met deze tilmethode kan het maximale tilgewicht voor verschillende situaties worden berekend.</w:t>
      </w:r>
    </w:p>
    <w:p w14:paraId="3286F214" w14:textId="77777777" w:rsidR="00034019" w:rsidRPr="00A30C52" w:rsidRDefault="009F167B">
      <w:pPr>
        <w:pStyle w:val="Kop4"/>
        <w:rPr>
          <w:lang w:val="nl-NL"/>
        </w:rPr>
      </w:pPr>
      <w:r w:rsidRPr="00A30C52">
        <w:rPr>
          <w:lang w:val="nl-NL"/>
        </w:rPr>
        <w:t>1.3.6 De machines die gebruikt worden zijn voorzien van een CE-markering en voor de machines is een gebruiksaanwijzing aanwezig en voor medewerkers beschikbaar.</w:t>
      </w:r>
    </w:p>
    <w:p w14:paraId="7E01B59D" w14:textId="77777777" w:rsidR="00034019" w:rsidRPr="00A30C52" w:rsidRDefault="009F167B">
      <w:pPr>
        <w:pStyle w:val="RiskPriority"/>
        <w:rPr>
          <w:lang w:val="nl-NL"/>
        </w:rPr>
      </w:pPr>
      <w:r w:rsidRPr="00A30C52">
        <w:rPr>
          <w:lang w:val="nl-NL"/>
        </w:rPr>
        <w:t>Dit risico is nog niet beoordeeld.</w:t>
      </w:r>
    </w:p>
    <w:p w14:paraId="22A14BC3" w14:textId="77777777" w:rsidR="00034019" w:rsidRPr="00A30C52" w:rsidRDefault="009F167B">
      <w:pPr>
        <w:rPr>
          <w:lang w:val="nl-NL"/>
        </w:rPr>
      </w:pPr>
      <w:r w:rsidRPr="00A30C52">
        <w:rPr>
          <w:lang w:val="nl-NL"/>
        </w:rPr>
        <w:t>Alle machines van na 1995 moeten voorzien zijn van een CE-markering, verklaring van overeenstemming en een Nederlandstalige gebruiksaanwijzing. Dit betekent dat in alle redelijkheid mag worden aangenomen dat deze machines aan de Nederlandse eisen voldoen.</w:t>
      </w:r>
    </w:p>
    <w:p w14:paraId="20E437E8" w14:textId="77777777" w:rsidR="00034019" w:rsidRPr="00A30C52" w:rsidRDefault="009F167B">
      <w:pPr>
        <w:rPr>
          <w:lang w:val="nl-NL"/>
        </w:rPr>
      </w:pPr>
      <w:r w:rsidRPr="00A30C52">
        <w:rPr>
          <w:lang w:val="nl-NL"/>
        </w:rPr>
        <w:t>Dit betekent niet dat er geen risico`s meer zijn tijdens het werk.</w:t>
      </w:r>
    </w:p>
    <w:p w14:paraId="6E417E5E" w14:textId="77777777" w:rsidR="00034019" w:rsidRPr="00A30C52" w:rsidRDefault="009F167B">
      <w:pPr>
        <w:rPr>
          <w:lang w:val="nl-NL"/>
        </w:rPr>
      </w:pPr>
      <w:r w:rsidRPr="00A30C52">
        <w:rPr>
          <w:lang w:val="nl-NL"/>
        </w:rPr>
        <w:t>Aan de machine zelf kunnen risico's zijn verbonden (bijv. pneumatische snoeischaren) of er kunnen risico's ontstaan door het gebruik van een machine een bepaalde omgeving of er kunnen risico's ontstaan door onjuist gebruik.</w:t>
      </w:r>
    </w:p>
    <w:p w14:paraId="6199DA1A" w14:textId="77777777" w:rsidR="00034019" w:rsidRPr="00A30C52" w:rsidRDefault="009F167B">
      <w:pPr>
        <w:rPr>
          <w:lang w:val="nl-NL"/>
        </w:rPr>
      </w:pPr>
      <w:r w:rsidRPr="00A30C52">
        <w:rPr>
          <w:lang w:val="nl-NL"/>
        </w:rPr>
        <w:t xml:space="preserve">Zie ook in de arbocatalogus bij </w:t>
      </w:r>
      <w:hyperlink r:id="rId25">
        <w:r w:rsidRPr="00A30C52">
          <w:rPr>
            <w:rStyle w:val="Hyperlink"/>
            <w:lang w:val="nl-NL"/>
          </w:rPr>
          <w:t>potmachines</w:t>
        </w:r>
      </w:hyperlink>
      <w:r w:rsidRPr="00A30C52">
        <w:rPr>
          <w:lang w:val="nl-NL"/>
        </w:rPr>
        <w:t>.</w:t>
      </w:r>
    </w:p>
    <w:p w14:paraId="6650FE52" w14:textId="77777777" w:rsidR="00034019" w:rsidRPr="00A30C52" w:rsidRDefault="009F167B">
      <w:pPr>
        <w:pStyle w:val="Kop4"/>
        <w:rPr>
          <w:lang w:val="nl-NL"/>
        </w:rPr>
      </w:pPr>
      <w:r w:rsidRPr="00A30C52">
        <w:rPr>
          <w:lang w:val="nl-NL"/>
        </w:rPr>
        <w:t>1.3.7 Het maximale duw- of trekgewicht (zie toelichting) bedraagt 50 kg.</w:t>
      </w:r>
    </w:p>
    <w:p w14:paraId="4C3978B0" w14:textId="77777777" w:rsidR="00034019" w:rsidRPr="00A30C52" w:rsidRDefault="009F167B">
      <w:pPr>
        <w:pStyle w:val="RiskPriority"/>
        <w:rPr>
          <w:lang w:val="nl-NL"/>
        </w:rPr>
      </w:pPr>
      <w:r w:rsidRPr="00A30C52">
        <w:rPr>
          <w:lang w:val="nl-NL"/>
        </w:rPr>
        <w:t>Dit risico is nog niet beoordeeld.</w:t>
      </w:r>
    </w:p>
    <w:p w14:paraId="53D7DD2A" w14:textId="77777777" w:rsidR="00034019" w:rsidRPr="00A30C52" w:rsidRDefault="009F167B">
      <w:pPr>
        <w:rPr>
          <w:lang w:val="nl-NL"/>
        </w:rPr>
      </w:pPr>
      <w:r w:rsidRPr="00A30C52">
        <w:rPr>
          <w:lang w:val="nl-NL"/>
        </w:rPr>
        <w:t>Het duw- of trekgewicht is een indicatie voor de kracht die nodig is om een voorwerp (bijv. handpalletwagen) in beweging te krijgen vervolgens te houden.</w:t>
      </w:r>
    </w:p>
    <w:p w14:paraId="1B4C7D4F" w14:textId="77777777" w:rsidR="00034019" w:rsidRPr="00A30C52" w:rsidRDefault="009F167B">
      <w:pPr>
        <w:rPr>
          <w:lang w:val="nl-NL"/>
        </w:rPr>
      </w:pPr>
      <w:r w:rsidRPr="00A30C52">
        <w:rPr>
          <w:lang w:val="nl-NL"/>
        </w:rPr>
        <w:t>De maximale duw- trekkracht bedraagt 50 kg . Bij veelvuldig duwen en trekken (gemiddeld 12 keer per uur) is maximale duw- trekkracht 30 kg.</w:t>
      </w:r>
    </w:p>
    <w:p w14:paraId="60700C80" w14:textId="77777777" w:rsidR="00034019" w:rsidRPr="00A30C52" w:rsidRDefault="009F167B">
      <w:pPr>
        <w:rPr>
          <w:lang w:val="nl-NL"/>
        </w:rPr>
      </w:pPr>
      <w:r w:rsidRPr="00A30C52">
        <w:rPr>
          <w:lang w:val="nl-NL"/>
        </w:rPr>
        <w:t>De maximale duw- en trekgewicht is als volgt te bepalen.</w:t>
      </w:r>
    </w:p>
    <w:p w14:paraId="459C6B4F" w14:textId="77777777" w:rsidR="00034019" w:rsidRPr="00A30C52" w:rsidRDefault="009F167B">
      <w:pPr>
        <w:pStyle w:val="Lijstopsomteken"/>
        <w:rPr>
          <w:lang w:val="nl-NL"/>
        </w:rPr>
      </w:pPr>
      <w:r w:rsidRPr="00A30C52">
        <w:rPr>
          <w:lang w:val="nl-NL"/>
        </w:rPr>
        <w:t xml:space="preserve">Handpalletwagen incl. belading niet meer dan 400 kg. </w:t>
      </w:r>
    </w:p>
    <w:p w14:paraId="1CCD8341" w14:textId="77777777" w:rsidR="00034019" w:rsidRPr="00A30C52" w:rsidRDefault="009F167B">
      <w:pPr>
        <w:pStyle w:val="Lijstopsomteken"/>
        <w:rPr>
          <w:lang w:val="nl-NL"/>
        </w:rPr>
      </w:pPr>
      <w:r w:rsidRPr="00A30C52">
        <w:rPr>
          <w:lang w:val="nl-NL"/>
        </w:rPr>
        <w:t>Bij veelvuldig duwen en trekken bedraagt het gewicht van handpalletwagen incl. belading niet meer dan 200 kg.</w:t>
      </w:r>
    </w:p>
    <w:p w14:paraId="13310804" w14:textId="77777777" w:rsidR="00034019" w:rsidRPr="00A30C52" w:rsidRDefault="009F167B">
      <w:pPr>
        <w:pStyle w:val="Kop4"/>
        <w:rPr>
          <w:lang w:val="nl-NL"/>
        </w:rPr>
      </w:pPr>
      <w:r w:rsidRPr="00A30C52">
        <w:rPr>
          <w:lang w:val="nl-NL"/>
        </w:rPr>
        <w:t>1.3.8 De machines worden regelmatig gecontroleerd en onderhouden.</w:t>
      </w:r>
    </w:p>
    <w:p w14:paraId="5B0D4C28" w14:textId="77777777" w:rsidR="00034019" w:rsidRPr="00A30C52" w:rsidRDefault="009F167B">
      <w:pPr>
        <w:pStyle w:val="RiskPriority"/>
        <w:rPr>
          <w:lang w:val="nl-NL"/>
        </w:rPr>
      </w:pPr>
      <w:r w:rsidRPr="00A30C52">
        <w:rPr>
          <w:lang w:val="nl-NL"/>
        </w:rPr>
        <w:t>Dit risico is nog niet beoordeeld.</w:t>
      </w:r>
    </w:p>
    <w:p w14:paraId="282F780B" w14:textId="77777777" w:rsidR="00034019" w:rsidRPr="00A30C52" w:rsidRDefault="009F167B">
      <w:pPr>
        <w:rPr>
          <w:lang w:val="nl-NL"/>
        </w:rPr>
      </w:pPr>
      <w:r w:rsidRPr="00A30C52">
        <w:rPr>
          <w:lang w:val="nl-NL"/>
        </w:rPr>
        <w:t>Door het gebruik gaat elk arbeidsmiddel in kwaliteit achteruit. Dit betekent dat elk arbeidsmiddel regelmatig onderhouden en gecontroleerd moet worden. De resultaten van die controle moeten schriftelijk vastgelegd worden. De frequentie van het onderhoud en de controles is afhankelijk van het gebruik van de machine en de aard van de machine.Kritische onderdelen van een veel gebruikte machine zullen vaker gecontroleerd moeten worden, dan meer slijtvaste delen van een machine die incidenteel gebruikt wordt.</w:t>
      </w:r>
    </w:p>
    <w:p w14:paraId="401D0BD9" w14:textId="77777777" w:rsidR="00034019" w:rsidRPr="00A30C52" w:rsidRDefault="009F167B">
      <w:pPr>
        <w:rPr>
          <w:lang w:val="nl-NL"/>
        </w:rPr>
      </w:pPr>
      <w:r w:rsidRPr="00A30C52">
        <w:rPr>
          <w:lang w:val="nl-NL"/>
        </w:rPr>
        <w:lastRenderedPageBreak/>
        <w:t>De controle en het onderhoud moet minimaal éénmaal per jaar plaatsvinden. Dit moet gedaan worden door iemand die `voldoende` deskundig is. Dit mag iemand van het eigen bedrijf zijn, maar het kan ook iemand van een gespecialiseerd bedrijf zijn.</w:t>
      </w:r>
    </w:p>
    <w:p w14:paraId="355C531B" w14:textId="77777777" w:rsidR="00034019" w:rsidRPr="00A30C52" w:rsidRDefault="009F167B">
      <w:pPr>
        <w:rPr>
          <w:lang w:val="nl-NL"/>
        </w:rPr>
      </w:pPr>
      <w:r w:rsidRPr="00A30C52">
        <w:rPr>
          <w:lang w:val="nl-NL"/>
        </w:rPr>
        <w:t>Als de controle en het onderhoud in het eigen bedrijf worden gedaan, is de werkgever er verantwoordelijk voor dat de medewerker die dit doet voldoende deskundig is en over juiste middelen beschikt om de controle en het onderhoud uit te voeren, zodat veilig met de apparatuur kan worden gewerkt.</w:t>
      </w:r>
    </w:p>
    <w:p w14:paraId="31ED1364" w14:textId="77777777" w:rsidR="00034019" w:rsidRPr="00A30C52" w:rsidRDefault="009F167B">
      <w:pPr>
        <w:pStyle w:val="Kop4"/>
        <w:rPr>
          <w:lang w:val="nl-NL"/>
        </w:rPr>
      </w:pPr>
      <w:r w:rsidRPr="00A30C52">
        <w:rPr>
          <w:lang w:val="nl-NL"/>
        </w:rPr>
        <w:t>1.3.9 Medewerkers hebben instructies gehad over de omgang met de machines en gereedschappen.</w:t>
      </w:r>
    </w:p>
    <w:p w14:paraId="6F0DC256" w14:textId="77777777" w:rsidR="00034019" w:rsidRPr="00A30C52" w:rsidRDefault="009F167B">
      <w:pPr>
        <w:pStyle w:val="RiskPriority"/>
        <w:rPr>
          <w:lang w:val="nl-NL"/>
        </w:rPr>
      </w:pPr>
      <w:r w:rsidRPr="00A30C52">
        <w:rPr>
          <w:lang w:val="nl-NL"/>
        </w:rPr>
        <w:t>Dit risico is nog niet beoordeeld.</w:t>
      </w:r>
    </w:p>
    <w:p w14:paraId="7DE5435E" w14:textId="77777777" w:rsidR="00034019" w:rsidRPr="00A30C52" w:rsidRDefault="009F167B">
      <w:pPr>
        <w:rPr>
          <w:lang w:val="nl-NL"/>
        </w:rPr>
      </w:pPr>
      <w:r w:rsidRPr="00A30C52">
        <w:rPr>
          <w:lang w:val="nl-NL"/>
        </w:rPr>
        <w:t>Om goed, gezond en veilig met machines te kunnen werken is het noodzakelijk dat medewerkers vooraf goed geïnstrueerd worden.</w:t>
      </w:r>
    </w:p>
    <w:p w14:paraId="5F565D2A" w14:textId="77777777" w:rsidR="00034019" w:rsidRPr="00A30C52" w:rsidRDefault="009F167B">
      <w:pPr>
        <w:rPr>
          <w:lang w:val="nl-NL"/>
        </w:rPr>
      </w:pPr>
      <w:r w:rsidRPr="00A30C52">
        <w:rPr>
          <w:lang w:val="nl-NL"/>
        </w:rPr>
        <w:t>Besteed in deze instructies ook aandacht het juiste gebruik van (ergonomische) hulpmiddelen en persoonlijke beschermingsmiddelen.</w:t>
      </w:r>
    </w:p>
    <w:p w14:paraId="0F410361" w14:textId="77777777" w:rsidR="00034019" w:rsidRPr="00A30C52" w:rsidRDefault="009F167B">
      <w:pPr>
        <w:pStyle w:val="Kop3"/>
        <w:rPr>
          <w:lang w:val="nl-NL"/>
        </w:rPr>
      </w:pPr>
      <w:r w:rsidRPr="00A30C52">
        <w:rPr>
          <w:lang w:val="nl-NL"/>
        </w:rPr>
        <w:t>1.4 Gewasverzorging en ziektebestrijding</w:t>
      </w:r>
    </w:p>
    <w:p w14:paraId="4C2B6206" w14:textId="77777777" w:rsidR="00034019" w:rsidRPr="00A30C52" w:rsidRDefault="009F167B">
      <w:pPr>
        <w:pStyle w:val="Kop4"/>
        <w:rPr>
          <w:lang w:val="nl-NL"/>
        </w:rPr>
      </w:pPr>
      <w:r w:rsidRPr="00A30C52">
        <w:rPr>
          <w:lang w:val="nl-NL"/>
        </w:rPr>
        <w:t>1.4.1 Over de dag worden werkzaamheden afgewisseld/wordt gerouleerd</w:t>
      </w:r>
    </w:p>
    <w:p w14:paraId="375C6C74" w14:textId="77777777" w:rsidR="00034019" w:rsidRPr="00A30C52" w:rsidRDefault="009F167B">
      <w:pPr>
        <w:pStyle w:val="RiskPriority"/>
        <w:rPr>
          <w:lang w:val="nl-NL"/>
        </w:rPr>
      </w:pPr>
      <w:r w:rsidRPr="00A30C52">
        <w:rPr>
          <w:lang w:val="nl-NL"/>
        </w:rPr>
        <w:t>Dit risico is nog niet beoordeeld.</w:t>
      </w:r>
    </w:p>
    <w:p w14:paraId="6FB963AC" w14:textId="77777777" w:rsidR="00034019" w:rsidRPr="00A30C52" w:rsidRDefault="009F167B">
      <w:pPr>
        <w:rPr>
          <w:lang w:val="nl-NL"/>
        </w:rPr>
      </w:pPr>
      <w:r w:rsidRPr="00A30C52">
        <w:rPr>
          <w:lang w:val="nl-NL"/>
        </w:rPr>
        <w:t>Als steeds dezelfde bewegingen worden gemaakt, kunnen de schouders, nek, armen en handen overbelast raken. De kans op klachten wordt minder groot als de werknemers op een dag verschillende werkzaamheden uitvoeren. Dit is taakroulatie. De afwisseling kan eenzijdig gebruikte spieren en pezen ontlasten. Taakroulatie vergroot de variatie in het werk en daarmee de motivatie van de medewerkers.</w:t>
      </w:r>
    </w:p>
    <w:p w14:paraId="3631ACE7" w14:textId="77777777" w:rsidR="00034019" w:rsidRPr="00A30C52" w:rsidRDefault="009F167B">
      <w:pPr>
        <w:pStyle w:val="Kop4"/>
        <w:rPr>
          <w:lang w:val="nl-NL"/>
        </w:rPr>
      </w:pPr>
      <w:r w:rsidRPr="00A30C52">
        <w:rPr>
          <w:lang w:val="nl-NL"/>
        </w:rPr>
        <w:t>1.4.2 Handmatig snoeien wordt beperkt tot 1 uur achtereen per dag.</w:t>
      </w:r>
    </w:p>
    <w:p w14:paraId="2AC2F7A8" w14:textId="77777777" w:rsidR="00034019" w:rsidRPr="00A30C52" w:rsidRDefault="009F167B">
      <w:pPr>
        <w:pStyle w:val="RiskPriority"/>
        <w:rPr>
          <w:lang w:val="nl-NL"/>
        </w:rPr>
      </w:pPr>
      <w:r w:rsidRPr="00A30C52">
        <w:rPr>
          <w:lang w:val="nl-NL"/>
        </w:rPr>
        <w:t>Dit risico is nog niet beoordeeld maar aangezien het een top-5 risico is, is het hier wel opgenomen. Ga terug naar inventarisatie en vul ja, nee of n.v.t. in bij dit risico.</w:t>
      </w:r>
    </w:p>
    <w:p w14:paraId="14A3A46D" w14:textId="77777777" w:rsidR="00034019" w:rsidRPr="00A30C52" w:rsidRDefault="009F167B">
      <w:pPr>
        <w:rPr>
          <w:lang w:val="nl-NL"/>
        </w:rPr>
      </w:pPr>
      <w:r w:rsidRPr="00A30C52">
        <w:rPr>
          <w:lang w:val="nl-NL"/>
        </w:rPr>
        <w:t>Snoeien kan erg belastend zijn voor de elleboog en pols. Bij kortdurende snoeiwerkzaamheden (minder dan een uur achter elkaar) zoals die veel in de sector voorkomen kan met een handschaar worden gesnoeid. Belangrijk is wel dat gebruik gemaakt wordt van een ergonomische snoeischaar dat wil zeggen een schaar waar bij de pols recht gehouden kan worden en die goed in de hand ligt. Doordat ze beter in de hand liggen vergen ze ook minder kracht. Voor het `knipgemak` is het belangrijk dat met scherpe scharen wordt gewerkt.</w:t>
      </w:r>
    </w:p>
    <w:p w14:paraId="64E7AC82" w14:textId="77777777" w:rsidR="00034019" w:rsidRPr="00A30C52" w:rsidRDefault="009F167B">
      <w:pPr>
        <w:rPr>
          <w:lang w:val="nl-NL"/>
        </w:rPr>
      </w:pPr>
      <w:r w:rsidRPr="00A30C52">
        <w:rPr>
          <w:lang w:val="nl-NL"/>
        </w:rPr>
        <w:t xml:space="preserve">Zie voor meer informatie over de belasting bij het snoeien het rapport </w:t>
      </w:r>
      <w:hyperlink r:id="rId26">
        <w:r w:rsidRPr="00A30C52">
          <w:rPr>
            <w:rStyle w:val="Hyperlink"/>
            <w:lang w:val="nl-NL"/>
          </w:rPr>
          <w:t>Ergonomische beoordeling van snoeischaren voor de fruit- en boomteelt</w:t>
        </w:r>
      </w:hyperlink>
      <w:r w:rsidRPr="00A30C52">
        <w:rPr>
          <w:lang w:val="nl-NL"/>
        </w:rPr>
        <w:t>.</w:t>
      </w:r>
    </w:p>
    <w:p w14:paraId="26D1D8EF" w14:textId="77777777" w:rsidR="00034019" w:rsidRPr="00A30C52" w:rsidRDefault="009F167B">
      <w:pPr>
        <w:pStyle w:val="Kop4"/>
        <w:rPr>
          <w:lang w:val="nl-NL"/>
        </w:rPr>
      </w:pPr>
      <w:r w:rsidRPr="00A30C52">
        <w:rPr>
          <w:lang w:val="nl-NL"/>
        </w:rPr>
        <w:t>1.4.3 Onkruid verwijderen (vuil rapen) wordt beperkt tot 4 uur per dag of 3 dagen per week.</w:t>
      </w:r>
    </w:p>
    <w:p w14:paraId="5B7C1D44" w14:textId="77777777" w:rsidR="00034019" w:rsidRPr="00A30C52" w:rsidRDefault="009F167B">
      <w:pPr>
        <w:pStyle w:val="RiskPriority"/>
        <w:rPr>
          <w:lang w:val="nl-NL"/>
        </w:rPr>
      </w:pPr>
      <w:r w:rsidRPr="00A30C52">
        <w:rPr>
          <w:lang w:val="nl-NL"/>
        </w:rPr>
        <w:t>Dit risico is nog niet beoordeeld.</w:t>
      </w:r>
    </w:p>
    <w:p w14:paraId="437BAEBE" w14:textId="77777777" w:rsidR="00034019" w:rsidRPr="00A30C52" w:rsidRDefault="009F167B">
      <w:pPr>
        <w:rPr>
          <w:lang w:val="nl-NL"/>
        </w:rPr>
      </w:pPr>
      <w:r w:rsidRPr="00A30C52">
        <w:rPr>
          <w:lang w:val="nl-NL"/>
        </w:rPr>
        <w:t>Door het werken in een gebogen/knielende werkhouding kunnen rug, nek,- en schouderklachten ontstaan.</w:t>
      </w:r>
    </w:p>
    <w:p w14:paraId="7AEB7E38" w14:textId="77777777" w:rsidR="00034019" w:rsidRPr="00A30C52" w:rsidRDefault="009F167B">
      <w:pPr>
        <w:pStyle w:val="Kop4"/>
        <w:rPr>
          <w:lang w:val="nl-NL"/>
        </w:rPr>
      </w:pPr>
      <w:r w:rsidRPr="00A30C52">
        <w:rPr>
          <w:lang w:val="nl-NL"/>
        </w:rPr>
        <w:t>1.4.4 Uitzetten / rapen planten wordt beperkt tot 4 uur per dag of 3 dagen per week.</w:t>
      </w:r>
    </w:p>
    <w:p w14:paraId="37562A52" w14:textId="77777777" w:rsidR="00034019" w:rsidRPr="00A30C52" w:rsidRDefault="009F167B">
      <w:pPr>
        <w:pStyle w:val="RiskPriority"/>
        <w:rPr>
          <w:lang w:val="nl-NL"/>
        </w:rPr>
      </w:pPr>
      <w:r w:rsidRPr="00A30C52">
        <w:rPr>
          <w:lang w:val="nl-NL"/>
        </w:rPr>
        <w:t>Dit risico is nog niet beoordeeld maar aangezien het een top-5 risico is, is het hier wel opgenomen. Ga terug naar inventarisatie en vul ja, nee of n.v.t. in bij dit risico.</w:t>
      </w:r>
    </w:p>
    <w:p w14:paraId="7FA26EEA" w14:textId="77777777" w:rsidR="00034019" w:rsidRPr="00A30C52" w:rsidRDefault="009F167B">
      <w:pPr>
        <w:rPr>
          <w:lang w:val="nl-NL"/>
        </w:rPr>
      </w:pPr>
      <w:r w:rsidRPr="00A30C52">
        <w:rPr>
          <w:lang w:val="nl-NL"/>
        </w:rPr>
        <w:t xml:space="preserve">Werken in een gebogen werkhouding in combinatie met tillen en lopen waardoor rug-, nek- </w:t>
      </w:r>
      <w:r w:rsidRPr="00A30C52">
        <w:rPr>
          <w:lang w:val="nl-NL"/>
        </w:rPr>
        <w:lastRenderedPageBreak/>
        <w:t>schouderklachten kunnen ontstaan.</w:t>
      </w:r>
    </w:p>
    <w:p w14:paraId="15861320" w14:textId="77777777" w:rsidR="00034019" w:rsidRPr="00A30C52" w:rsidRDefault="009F167B">
      <w:pPr>
        <w:pStyle w:val="Kop4"/>
        <w:rPr>
          <w:lang w:val="nl-NL"/>
        </w:rPr>
      </w:pPr>
      <w:r w:rsidRPr="00A30C52">
        <w:rPr>
          <w:lang w:val="nl-NL"/>
        </w:rPr>
        <w:t>1.4.5 Stammen opschonen blijft beperkt tot maximaal 4 uur per dag of 3 dagen per week.</w:t>
      </w:r>
    </w:p>
    <w:p w14:paraId="53987FE0" w14:textId="77777777" w:rsidR="00034019" w:rsidRPr="00A30C52" w:rsidRDefault="009F167B">
      <w:pPr>
        <w:pStyle w:val="RiskPriority"/>
        <w:rPr>
          <w:lang w:val="nl-NL"/>
        </w:rPr>
      </w:pPr>
      <w:r w:rsidRPr="00A30C52">
        <w:rPr>
          <w:lang w:val="nl-NL"/>
        </w:rPr>
        <w:t>Dit risico is nog niet beoordeeld.</w:t>
      </w:r>
    </w:p>
    <w:p w14:paraId="1C6E98A2" w14:textId="77777777" w:rsidR="00034019" w:rsidRPr="00A30C52" w:rsidRDefault="009F167B">
      <w:pPr>
        <w:rPr>
          <w:lang w:val="nl-NL"/>
        </w:rPr>
      </w:pPr>
      <w:r w:rsidRPr="00A30C52">
        <w:rPr>
          <w:lang w:val="nl-NL"/>
        </w:rPr>
        <w:t>Door het werken in een gebogen werkhouding (van maaiveld tot ± 2, 5 m) kunnen rugklachten ontstaan.</w:t>
      </w:r>
    </w:p>
    <w:p w14:paraId="59E233AD" w14:textId="77777777" w:rsidR="00034019" w:rsidRPr="00A30C52" w:rsidRDefault="009F167B">
      <w:pPr>
        <w:pStyle w:val="Kop4"/>
        <w:rPr>
          <w:lang w:val="nl-NL"/>
        </w:rPr>
      </w:pPr>
      <w:r w:rsidRPr="00A30C52">
        <w:rPr>
          <w:lang w:val="nl-NL"/>
        </w:rPr>
        <w:t>1.4.6 Oculeren wordt beperkt tot 4 uur per dag of 3 dagen per week.</w:t>
      </w:r>
    </w:p>
    <w:p w14:paraId="55E54FDC" w14:textId="77777777" w:rsidR="00034019" w:rsidRPr="00A30C52" w:rsidRDefault="009F167B">
      <w:pPr>
        <w:pStyle w:val="RiskPriority"/>
        <w:rPr>
          <w:lang w:val="nl-NL"/>
        </w:rPr>
      </w:pPr>
      <w:r w:rsidRPr="00A30C52">
        <w:rPr>
          <w:lang w:val="nl-NL"/>
        </w:rPr>
        <w:t>Dit risico is nog niet beoordeeld.</w:t>
      </w:r>
    </w:p>
    <w:p w14:paraId="593586DC" w14:textId="77777777" w:rsidR="00034019" w:rsidRPr="00A30C52" w:rsidRDefault="009F167B">
      <w:pPr>
        <w:rPr>
          <w:lang w:val="nl-NL"/>
        </w:rPr>
      </w:pPr>
      <w:r w:rsidRPr="00A30C52">
        <w:rPr>
          <w:lang w:val="nl-NL"/>
        </w:rPr>
        <w:t>Door het werken in een gebogen/knielende werkhouding kunnen rug-, en knieklachten ontstaan</w:t>
      </w:r>
    </w:p>
    <w:p w14:paraId="75837AE3" w14:textId="77777777" w:rsidR="00034019" w:rsidRPr="00A30C52" w:rsidRDefault="009F167B">
      <w:pPr>
        <w:pStyle w:val="Kop4"/>
        <w:rPr>
          <w:lang w:val="nl-NL"/>
        </w:rPr>
      </w:pPr>
      <w:r w:rsidRPr="00A30C52">
        <w:rPr>
          <w:lang w:val="nl-NL"/>
        </w:rPr>
        <w:t>1.4.7 Rondsteken blijft beperkt tot maximaal 4 uur per dag of 3 dagen per week.</w:t>
      </w:r>
    </w:p>
    <w:p w14:paraId="500E55EB" w14:textId="77777777" w:rsidR="00034019" w:rsidRPr="00A30C52" w:rsidRDefault="009F167B">
      <w:pPr>
        <w:pStyle w:val="RiskPriority"/>
        <w:rPr>
          <w:lang w:val="nl-NL"/>
        </w:rPr>
      </w:pPr>
      <w:r w:rsidRPr="00A30C52">
        <w:rPr>
          <w:lang w:val="nl-NL"/>
        </w:rPr>
        <w:t>Dit risico is nog niet beoordeeld.</w:t>
      </w:r>
    </w:p>
    <w:p w14:paraId="5102F129" w14:textId="77777777" w:rsidR="00034019" w:rsidRPr="00A30C52" w:rsidRDefault="009F167B">
      <w:pPr>
        <w:rPr>
          <w:lang w:val="nl-NL"/>
        </w:rPr>
      </w:pPr>
      <w:r w:rsidRPr="00A30C52">
        <w:rPr>
          <w:lang w:val="nl-NL"/>
        </w:rPr>
        <w:t>Door het werken in een gebogen werkhouding in combinatie krachtsuitoefening kunnen rug-, nek- en schouderklachten ontstaan.</w:t>
      </w:r>
    </w:p>
    <w:p w14:paraId="78EA9519" w14:textId="77777777" w:rsidR="00034019" w:rsidRPr="00A30C52" w:rsidRDefault="009F167B">
      <w:pPr>
        <w:pStyle w:val="Kop4"/>
        <w:rPr>
          <w:lang w:val="nl-NL"/>
        </w:rPr>
      </w:pPr>
      <w:r w:rsidRPr="00A30C52">
        <w:rPr>
          <w:lang w:val="nl-NL"/>
        </w:rPr>
        <w:t>1.4.8 Werkzaamheden op de knieën duren (meestal) maximaal 2 uur per dag.</w:t>
      </w:r>
    </w:p>
    <w:p w14:paraId="5A66CCCD" w14:textId="77777777" w:rsidR="00034019" w:rsidRPr="00A30C52" w:rsidRDefault="009F167B">
      <w:pPr>
        <w:pStyle w:val="RiskPriority"/>
        <w:rPr>
          <w:lang w:val="nl-NL"/>
        </w:rPr>
      </w:pPr>
      <w:r w:rsidRPr="00A30C52">
        <w:rPr>
          <w:lang w:val="nl-NL"/>
        </w:rPr>
        <w:t>Dit risico is nog niet beoordeeld.</w:t>
      </w:r>
    </w:p>
    <w:p w14:paraId="34CBC3E4" w14:textId="77777777" w:rsidR="00034019" w:rsidRPr="00A30C52" w:rsidRDefault="009F167B">
      <w:pPr>
        <w:rPr>
          <w:lang w:val="nl-NL"/>
        </w:rPr>
      </w:pPr>
      <w:r w:rsidRPr="00A30C52">
        <w:rPr>
          <w:lang w:val="nl-NL"/>
        </w:rPr>
        <w:t>Langdurig op de knieën werken is vooral belastend voor de knieën, maar ook voor de rug, nek en schouders.</w:t>
      </w:r>
    </w:p>
    <w:p w14:paraId="0826DF7E" w14:textId="77777777" w:rsidR="00034019" w:rsidRPr="00A30C52" w:rsidRDefault="009F167B">
      <w:pPr>
        <w:rPr>
          <w:lang w:val="nl-NL"/>
        </w:rPr>
      </w:pPr>
      <w:r w:rsidRPr="00A30C52">
        <w:rPr>
          <w:lang w:val="nl-NL"/>
        </w:rPr>
        <w:t>De kans op knieklachten begint vrij snel toe te nemen als regelmatig langdurig op de knieën gewerkt wordt.</w:t>
      </w:r>
    </w:p>
    <w:p w14:paraId="56589A32" w14:textId="77777777" w:rsidR="00034019" w:rsidRPr="00A30C52" w:rsidRDefault="009F167B">
      <w:pPr>
        <w:pStyle w:val="Kop4"/>
        <w:rPr>
          <w:lang w:val="nl-NL"/>
        </w:rPr>
      </w:pPr>
      <w:r w:rsidRPr="00A30C52">
        <w:rPr>
          <w:lang w:val="nl-NL"/>
        </w:rPr>
        <w:t>1.4.9 Bij het werken op de knieën wordt altijd gebruik gemaakt van kniebescherming.</w:t>
      </w:r>
    </w:p>
    <w:p w14:paraId="20205D90" w14:textId="77777777" w:rsidR="00034019" w:rsidRPr="00A30C52" w:rsidRDefault="009F167B">
      <w:pPr>
        <w:pStyle w:val="RiskPriority"/>
        <w:rPr>
          <w:lang w:val="nl-NL"/>
        </w:rPr>
      </w:pPr>
      <w:r w:rsidRPr="00A30C52">
        <w:rPr>
          <w:lang w:val="nl-NL"/>
        </w:rPr>
        <w:t>Dit risico is nog niet beoordeeld.</w:t>
      </w:r>
    </w:p>
    <w:p w14:paraId="14B21849" w14:textId="77777777" w:rsidR="00034019" w:rsidRPr="00A30C52" w:rsidRDefault="009F167B">
      <w:pPr>
        <w:rPr>
          <w:lang w:val="nl-NL"/>
        </w:rPr>
      </w:pPr>
      <w:r w:rsidRPr="00A30C52">
        <w:rPr>
          <w:lang w:val="nl-NL"/>
        </w:rPr>
        <w:t>Het gebruik van kniebeschermers kan de kans op knieklachten verminderen.</w:t>
      </w:r>
    </w:p>
    <w:p w14:paraId="0F5A5A20" w14:textId="77777777" w:rsidR="00034019" w:rsidRPr="00A30C52" w:rsidRDefault="009F167B">
      <w:pPr>
        <w:rPr>
          <w:lang w:val="nl-NL"/>
        </w:rPr>
      </w:pPr>
      <w:r w:rsidRPr="00A30C52">
        <w:rPr>
          <w:lang w:val="nl-NL"/>
        </w:rPr>
        <w:t>Afhankelijk van de werkzaamheden kan gekozen worden voor losse kniebeschermers of voor kniebeschermers die in de kleding zijn verwerkt.</w:t>
      </w:r>
    </w:p>
    <w:p w14:paraId="18403A8B" w14:textId="77777777" w:rsidR="00034019" w:rsidRPr="00A30C52" w:rsidRDefault="009F167B">
      <w:pPr>
        <w:pStyle w:val="Kop4"/>
        <w:rPr>
          <w:lang w:val="nl-NL"/>
        </w:rPr>
      </w:pPr>
      <w:r w:rsidRPr="00A30C52">
        <w:rPr>
          <w:lang w:val="nl-NL"/>
        </w:rPr>
        <w:t>1.4.10 Handgedragen machinewerkzaamheden worden maximaal 1 uur onafgebroken  verricht.</w:t>
      </w:r>
    </w:p>
    <w:p w14:paraId="7312B3D2" w14:textId="77777777" w:rsidR="00034019" w:rsidRPr="00A30C52" w:rsidRDefault="009F167B">
      <w:pPr>
        <w:pStyle w:val="RiskPriority"/>
        <w:rPr>
          <w:lang w:val="nl-NL"/>
        </w:rPr>
      </w:pPr>
      <w:r w:rsidRPr="00A30C52">
        <w:rPr>
          <w:lang w:val="nl-NL"/>
        </w:rPr>
        <w:t>Dit risico is nog niet beoordeeld.</w:t>
      </w:r>
    </w:p>
    <w:p w14:paraId="2F896A83" w14:textId="77777777" w:rsidR="00034019" w:rsidRPr="00A30C52" w:rsidRDefault="009F167B">
      <w:pPr>
        <w:rPr>
          <w:lang w:val="nl-NL"/>
        </w:rPr>
      </w:pPr>
      <w:r w:rsidRPr="00A30C52">
        <w:rPr>
          <w:lang w:val="nl-NL"/>
        </w:rPr>
        <w:t>Handgedragen machinewerk is belastend voor o.a. armen, schouders, nek en rug en kan daarom niet continu worden volgehouden.</w:t>
      </w:r>
    </w:p>
    <w:p w14:paraId="45C7FABB" w14:textId="77777777" w:rsidR="00034019" w:rsidRPr="00A30C52" w:rsidRDefault="009F167B">
      <w:pPr>
        <w:rPr>
          <w:lang w:val="nl-NL"/>
        </w:rPr>
      </w:pPr>
      <w:r w:rsidRPr="00A30C52">
        <w:rPr>
          <w:lang w:val="nl-NL"/>
        </w:rPr>
        <w:t>Organiseer het werk dus zo dat regelmatig kort gepauzeerd of even wat ander werk gedaan kan worden, zodat het lichaam even wordt ontlast.</w:t>
      </w:r>
    </w:p>
    <w:p w14:paraId="23EABB4A" w14:textId="77777777" w:rsidR="00034019" w:rsidRPr="00A30C52" w:rsidRDefault="009F167B">
      <w:pPr>
        <w:rPr>
          <w:lang w:val="nl-NL"/>
        </w:rPr>
      </w:pPr>
      <w:r w:rsidRPr="00A30C52">
        <w:rPr>
          <w:lang w:val="nl-NL"/>
        </w:rPr>
        <w:t>Het is vaak beter om bijv. 5 keer in een uur 1 minuut te pauzeren dan 1 keer per uur 5 minuten.</w:t>
      </w:r>
    </w:p>
    <w:p w14:paraId="7F1FDA2C" w14:textId="77777777" w:rsidR="00034019" w:rsidRPr="00A30C52" w:rsidRDefault="009F167B">
      <w:pPr>
        <w:pStyle w:val="Kop4"/>
        <w:rPr>
          <w:lang w:val="nl-NL"/>
        </w:rPr>
      </w:pPr>
      <w:r w:rsidRPr="00A30C52">
        <w:rPr>
          <w:lang w:val="nl-NL"/>
        </w:rPr>
        <w:t>1.4.11 Een werknemer werkt minder dan 2 dagen per week met een motorkettingzaag.</w:t>
      </w:r>
    </w:p>
    <w:p w14:paraId="0401D774" w14:textId="77777777" w:rsidR="00034019" w:rsidRPr="00A30C52" w:rsidRDefault="009F167B">
      <w:pPr>
        <w:pStyle w:val="RiskPriority"/>
        <w:rPr>
          <w:lang w:val="nl-NL"/>
        </w:rPr>
      </w:pPr>
      <w:r w:rsidRPr="00A30C52">
        <w:rPr>
          <w:lang w:val="nl-NL"/>
        </w:rPr>
        <w:t>Dit risico is nog niet beoordeeld.</w:t>
      </w:r>
    </w:p>
    <w:p w14:paraId="55B32E38" w14:textId="77777777" w:rsidR="00034019" w:rsidRPr="00A30C52" w:rsidRDefault="009F167B">
      <w:pPr>
        <w:rPr>
          <w:lang w:val="nl-NL"/>
        </w:rPr>
      </w:pPr>
      <w:r w:rsidRPr="00A30C52">
        <w:rPr>
          <w:lang w:val="nl-NL"/>
        </w:rPr>
        <w:t>Werken met een motorkettingzaag is door het gewicht en de trillingen van de zaag belastend voor de armen, schouders en rug. Extra belastend ten opzichte van andere gedragen machines is het als in ongewone houdingen gewerkt moet worden.</w:t>
      </w:r>
    </w:p>
    <w:p w14:paraId="5600F335" w14:textId="77777777" w:rsidR="00034019" w:rsidRPr="00A30C52" w:rsidRDefault="009F167B">
      <w:pPr>
        <w:rPr>
          <w:lang w:val="nl-NL"/>
        </w:rPr>
      </w:pPr>
      <w:r w:rsidRPr="00A30C52">
        <w:rPr>
          <w:lang w:val="nl-NL"/>
        </w:rPr>
        <w:lastRenderedPageBreak/>
        <w:t>Uit onderzoek is gebleken dat in verband met de trillingen die een motorkettingzaag veroorzaakt je met lichte kettingzagen (4 à 5 kg) maximaal 5 uur per dag mag werken en met zwaardere kettingzagen (6 à 7 kg) maximaal 3 uur per dag.</w:t>
      </w:r>
    </w:p>
    <w:p w14:paraId="7D7F226D" w14:textId="77777777" w:rsidR="00034019" w:rsidRPr="00A30C52" w:rsidRDefault="009F167B">
      <w:pPr>
        <w:rPr>
          <w:lang w:val="nl-NL"/>
        </w:rPr>
      </w:pPr>
      <w:r w:rsidRPr="00A30C52">
        <w:rPr>
          <w:lang w:val="nl-NL"/>
        </w:rPr>
        <w:t xml:space="preserve">Zie voor informatie over de blootstellingen aan trillingen bij het werken met een motorkettingzaag het rapport </w:t>
      </w:r>
      <w:hyperlink r:id="rId27">
        <w:r w:rsidRPr="00A30C52">
          <w:rPr>
            <w:rStyle w:val="Hyperlink"/>
            <w:lang w:val="nl-NL"/>
          </w:rPr>
          <w:t>Analyse van de blootstelling aan trillingen bij gebruik van motorkettingzagen</w:t>
        </w:r>
      </w:hyperlink>
      <w:r w:rsidRPr="00A30C52">
        <w:rPr>
          <w:lang w:val="nl-NL"/>
        </w:rPr>
        <w:t>.</w:t>
      </w:r>
    </w:p>
    <w:p w14:paraId="11589833" w14:textId="77777777" w:rsidR="00034019" w:rsidRPr="00A30C52" w:rsidRDefault="009F167B">
      <w:pPr>
        <w:pStyle w:val="Kop4"/>
        <w:rPr>
          <w:lang w:val="nl-NL"/>
        </w:rPr>
      </w:pPr>
      <w:r w:rsidRPr="00A30C52">
        <w:rPr>
          <w:lang w:val="nl-NL"/>
        </w:rPr>
        <w:t>1.4.12 Een werknemer werkt minder dan 3 dagen per week met een heggenschaar.</w:t>
      </w:r>
    </w:p>
    <w:p w14:paraId="0ED3A5E3" w14:textId="77777777" w:rsidR="00034019" w:rsidRPr="00A30C52" w:rsidRDefault="009F167B">
      <w:pPr>
        <w:pStyle w:val="RiskPriority"/>
        <w:rPr>
          <w:lang w:val="nl-NL"/>
        </w:rPr>
      </w:pPr>
      <w:r w:rsidRPr="00A30C52">
        <w:rPr>
          <w:lang w:val="nl-NL"/>
        </w:rPr>
        <w:t>Dit risico is nog niet beoordeeld.</w:t>
      </w:r>
    </w:p>
    <w:p w14:paraId="688FA245" w14:textId="77777777" w:rsidR="00034019" w:rsidRPr="00A30C52" w:rsidRDefault="009F167B">
      <w:pPr>
        <w:rPr>
          <w:lang w:val="nl-NL"/>
        </w:rPr>
      </w:pPr>
      <w:r w:rsidRPr="00A30C52">
        <w:rPr>
          <w:lang w:val="nl-NL"/>
        </w:rPr>
        <w:t>Het werken met een heggenschaar is lichamelijk belastend. Het gewicht van de machine, het werken in gebogen houding of boven schouderhoogte en de trillingen vormen een extra belasting voor de armen en rug.</w:t>
      </w:r>
    </w:p>
    <w:p w14:paraId="695122BB" w14:textId="77777777" w:rsidR="00034019" w:rsidRPr="00A30C52" w:rsidRDefault="009F167B">
      <w:pPr>
        <w:rPr>
          <w:lang w:val="nl-NL"/>
        </w:rPr>
      </w:pPr>
      <w:r w:rsidRPr="00A30C52">
        <w:rPr>
          <w:lang w:val="nl-NL"/>
        </w:rPr>
        <w:t>Uit onderzoek is gebleken dat door de trillingen die een heggenschaar produceert maximaal 4 uur per dag met een heggenschaar gewerkt mag worden.  Beperk de werkzaamheden daarom tot maximaal 3 dagen per week en wissel ze af met andere werkzaamheden.</w:t>
      </w:r>
    </w:p>
    <w:p w14:paraId="68AE4ED3" w14:textId="77777777" w:rsidR="00034019" w:rsidRPr="00A30C52" w:rsidRDefault="009F167B">
      <w:pPr>
        <w:rPr>
          <w:lang w:val="nl-NL"/>
        </w:rPr>
      </w:pPr>
      <w:r w:rsidRPr="00A30C52">
        <w:rPr>
          <w:lang w:val="nl-NL"/>
        </w:rPr>
        <w:t>Zorg er voordat zo min mogelijk boven schouderhoogte gewerkt hoeft te worden (bijv. door de inzet van rolsteigers of een stokheggenschaar).</w:t>
      </w:r>
    </w:p>
    <w:p w14:paraId="0212EE44" w14:textId="77777777" w:rsidR="00034019" w:rsidRPr="00A30C52" w:rsidRDefault="009F167B">
      <w:pPr>
        <w:pStyle w:val="Kop4"/>
        <w:rPr>
          <w:lang w:val="nl-NL"/>
        </w:rPr>
      </w:pPr>
      <w:r w:rsidRPr="00A30C52">
        <w:rPr>
          <w:lang w:val="nl-NL"/>
        </w:rPr>
        <w:t>1.4.13 Er wordt op toegezien dat bij handgedragen machines persoonlijke beschermingsmiddelen worden gedragen.</w:t>
      </w:r>
    </w:p>
    <w:p w14:paraId="2B4B529D" w14:textId="77777777" w:rsidR="00034019" w:rsidRPr="00A30C52" w:rsidRDefault="009F167B">
      <w:pPr>
        <w:pStyle w:val="RiskPriority"/>
        <w:rPr>
          <w:lang w:val="nl-NL"/>
        </w:rPr>
      </w:pPr>
      <w:r w:rsidRPr="00A30C52">
        <w:rPr>
          <w:lang w:val="nl-NL"/>
        </w:rPr>
        <w:t>Dit risico is nog niet beoordeeld.</w:t>
      </w:r>
    </w:p>
    <w:p w14:paraId="03AD1573" w14:textId="77777777" w:rsidR="00034019" w:rsidRPr="00A30C52" w:rsidRDefault="009F167B">
      <w:pPr>
        <w:rPr>
          <w:lang w:val="nl-NL"/>
        </w:rPr>
      </w:pPr>
      <w:r w:rsidRPr="00A30C52">
        <w:rPr>
          <w:lang w:val="nl-NL"/>
        </w:rPr>
        <w:t>Persoonlijke beschermingsmiddelen is de laatste stap in de zogenaamde arbeidshygiënische strategie. Ga eerst na of persoonlijke beschermingsmiddelen overbodig gemaakt kunnen worden door:</w:t>
      </w:r>
    </w:p>
    <w:p w14:paraId="221CA10A" w14:textId="77777777" w:rsidR="00034019" w:rsidRPr="00A30C52" w:rsidRDefault="009F167B">
      <w:pPr>
        <w:pStyle w:val="Lijstopsomteken"/>
        <w:rPr>
          <w:lang w:val="nl-NL"/>
        </w:rPr>
      </w:pPr>
      <w:r w:rsidRPr="00A30C52">
        <w:rPr>
          <w:lang w:val="nl-NL"/>
        </w:rPr>
        <w:t>maatregelen aan de bron, waardoor de bron wordt weggenomen of verminderd;</w:t>
      </w:r>
      <w:r w:rsidRPr="00A30C52">
        <w:rPr>
          <w:i/>
          <w:lang w:val="nl-NL"/>
        </w:rPr>
        <w:t>(Bijv. vervangen van een machine door een minder lawaaierige machine)</w:t>
      </w:r>
    </w:p>
    <w:p w14:paraId="3F5AC251" w14:textId="77777777" w:rsidR="00034019" w:rsidRPr="00A30C52" w:rsidRDefault="009F167B">
      <w:pPr>
        <w:pStyle w:val="Lijstopsomteken"/>
        <w:rPr>
          <w:lang w:val="nl-NL"/>
        </w:rPr>
      </w:pPr>
      <w:r w:rsidRPr="00A30C52">
        <w:rPr>
          <w:lang w:val="nl-NL"/>
        </w:rPr>
        <w:t>afscherming, afzuiging etc. waardoor mens en bron gescheiden worden;</w:t>
      </w:r>
      <w:r w:rsidRPr="00A30C52">
        <w:rPr>
          <w:i/>
          <w:lang w:val="nl-NL"/>
        </w:rPr>
        <w:t>(Bijv. door de machine een aparte ruimte te plaatsen of te omkasten)</w:t>
      </w:r>
    </w:p>
    <w:p w14:paraId="17DD746C" w14:textId="77777777" w:rsidR="00034019" w:rsidRPr="00A30C52" w:rsidRDefault="009F167B">
      <w:pPr>
        <w:pStyle w:val="Lijstopsomteken"/>
        <w:rPr>
          <w:lang w:val="nl-NL"/>
        </w:rPr>
      </w:pPr>
      <w:r w:rsidRPr="00A30C52">
        <w:rPr>
          <w:lang w:val="nl-NL"/>
        </w:rPr>
        <w:t>verkorting van de blootstellingsduur, waardoor de schadelijke werking minder wordt;</w:t>
      </w:r>
      <w:r w:rsidRPr="00A30C52">
        <w:rPr>
          <w:i/>
          <w:lang w:val="nl-NL"/>
        </w:rPr>
        <w:t>(Bijv. door taakroulatie)</w:t>
      </w:r>
    </w:p>
    <w:p w14:paraId="25C8024B" w14:textId="77777777" w:rsidR="00034019" w:rsidRPr="00A30C52" w:rsidRDefault="009F167B">
      <w:pPr>
        <w:rPr>
          <w:lang w:val="nl-NL"/>
        </w:rPr>
      </w:pPr>
      <w:r w:rsidRPr="00A30C52">
        <w:rPr>
          <w:lang w:val="nl-NL"/>
        </w:rPr>
        <w:t>Raadpleeg anders eventueel een deskundige.</w:t>
      </w:r>
    </w:p>
    <w:p w14:paraId="050CAD6C" w14:textId="77777777" w:rsidR="00034019" w:rsidRPr="00A30C52" w:rsidRDefault="009F167B">
      <w:pPr>
        <w:rPr>
          <w:lang w:val="nl-NL"/>
        </w:rPr>
      </w:pPr>
      <w:r w:rsidRPr="00A30C52">
        <w:rPr>
          <w:lang w:val="nl-NL"/>
        </w:rPr>
        <w:t>De werknemers moet ook voorgelicht worden over het juiste gebruik en onderhoud van de persoonlijk beschermingsmiddelen. Maak ook duidelijke afspraken over het vervangen van de persoonlijke beschermingsmiddelen.</w:t>
      </w:r>
    </w:p>
    <w:p w14:paraId="5265C839" w14:textId="77777777" w:rsidR="00034019" w:rsidRPr="00A30C52" w:rsidRDefault="009F167B">
      <w:pPr>
        <w:pStyle w:val="Kop4"/>
        <w:rPr>
          <w:lang w:val="nl-NL"/>
        </w:rPr>
      </w:pPr>
      <w:r w:rsidRPr="00A30C52">
        <w:rPr>
          <w:lang w:val="nl-NL"/>
        </w:rPr>
        <w:t>1.4.14 Alle machines die bij gewasverzorging (handgedragen machines) worden gebruikt (zoals heggenscharen, motorkettingzagen etc.), zijn voorzien van een CE-markering en voor alle machines is een gebruiksaanwijzing aanwezig.</w:t>
      </w:r>
    </w:p>
    <w:p w14:paraId="25BF1132" w14:textId="77777777" w:rsidR="00034019" w:rsidRPr="00A30C52" w:rsidRDefault="009F167B">
      <w:pPr>
        <w:pStyle w:val="RiskPriority"/>
        <w:rPr>
          <w:lang w:val="nl-NL"/>
        </w:rPr>
      </w:pPr>
      <w:r w:rsidRPr="00A30C52">
        <w:rPr>
          <w:lang w:val="nl-NL"/>
        </w:rPr>
        <w:t>Dit risico is nog niet beoordeeld.</w:t>
      </w:r>
    </w:p>
    <w:p w14:paraId="2E036084" w14:textId="77777777" w:rsidR="00034019" w:rsidRPr="00A30C52" w:rsidRDefault="009F167B">
      <w:pPr>
        <w:rPr>
          <w:lang w:val="nl-NL"/>
        </w:rPr>
      </w:pPr>
      <w:r w:rsidRPr="00A30C52">
        <w:rPr>
          <w:lang w:val="nl-NL"/>
        </w:rPr>
        <w:t>Alle machines van na 1995 moeten voorzien zijn van een CE-markering, verklaring van overeenstemming en een Nederlandstalige gebruiksaanwijzing. Dit betekent dat in alle redelijkheid mag worden aangenomen dat deze machines aan de Nederlandse eisen voldoen.</w:t>
      </w:r>
    </w:p>
    <w:p w14:paraId="529A6804" w14:textId="77777777" w:rsidR="00034019" w:rsidRPr="00A30C52" w:rsidRDefault="009F167B">
      <w:pPr>
        <w:rPr>
          <w:lang w:val="nl-NL"/>
        </w:rPr>
      </w:pPr>
      <w:r w:rsidRPr="00A30C52">
        <w:rPr>
          <w:lang w:val="nl-NL"/>
        </w:rPr>
        <w:t>Dit betekent niet dat er geen risico's meer zijn tijdens het werk.</w:t>
      </w:r>
    </w:p>
    <w:p w14:paraId="089546E9" w14:textId="77777777" w:rsidR="00034019" w:rsidRPr="00A30C52" w:rsidRDefault="009F167B">
      <w:pPr>
        <w:rPr>
          <w:lang w:val="nl-NL"/>
        </w:rPr>
      </w:pPr>
      <w:r w:rsidRPr="00A30C52">
        <w:rPr>
          <w:lang w:val="nl-NL"/>
        </w:rPr>
        <w:t>Aan de machine zelf kunnen risico's zijn verbonden of er kunnen risico's ontstaan door het gebruik van een machine in een bepaalde omgeving of er kunnen risico's ontstaan door onjuist gebruik.</w:t>
      </w:r>
    </w:p>
    <w:p w14:paraId="61CE09DF" w14:textId="77777777" w:rsidR="00034019" w:rsidRPr="00A30C52" w:rsidRDefault="009F167B">
      <w:pPr>
        <w:pStyle w:val="Kop4"/>
        <w:rPr>
          <w:lang w:val="nl-NL"/>
        </w:rPr>
      </w:pPr>
      <w:r w:rsidRPr="00A30C52">
        <w:rPr>
          <w:lang w:val="nl-NL"/>
        </w:rPr>
        <w:t xml:space="preserve">1.4.15 De handgedragen machines zijn voorzien van een (werkende) </w:t>
      </w:r>
      <w:r w:rsidRPr="00A30C52">
        <w:rPr>
          <w:lang w:val="nl-NL"/>
        </w:rPr>
        <w:lastRenderedPageBreak/>
        <w:t>vasthoudbediening.</w:t>
      </w:r>
    </w:p>
    <w:p w14:paraId="385D96D0" w14:textId="77777777" w:rsidR="00034019" w:rsidRPr="00A30C52" w:rsidRDefault="009F167B">
      <w:pPr>
        <w:pStyle w:val="RiskPriority"/>
        <w:rPr>
          <w:lang w:val="nl-NL"/>
        </w:rPr>
      </w:pPr>
      <w:r w:rsidRPr="00A30C52">
        <w:rPr>
          <w:lang w:val="nl-NL"/>
        </w:rPr>
        <w:t>Dit risico is nog niet beoordeeld maar aangezien het een top-5 risico is, is het hier wel opgenomen. Ga terug naar inventarisatie en vul ja, nee of n.v.t. in bij dit risico.</w:t>
      </w:r>
    </w:p>
    <w:p w14:paraId="796F8B7E" w14:textId="77777777" w:rsidR="00034019" w:rsidRPr="00A30C52" w:rsidRDefault="009F167B">
      <w:pPr>
        <w:rPr>
          <w:lang w:val="nl-NL"/>
        </w:rPr>
      </w:pPr>
      <w:r w:rsidRPr="00A30C52">
        <w:rPr>
          <w:lang w:val="nl-NL"/>
        </w:rPr>
        <w:t>Een vasthoudbediening (soms dodemansknop genoemd) is een veiligheidsvoorziening (knop of hendel) die er voor zorgt dat de machine (bijna) direct stilstaat als je de hendel of één van de hendels (in het geval van twee handen bediening) loslaat.</w:t>
      </w:r>
    </w:p>
    <w:p w14:paraId="47474A1F" w14:textId="77777777" w:rsidR="00034019" w:rsidRPr="00A30C52" w:rsidRDefault="009F167B">
      <w:pPr>
        <w:rPr>
          <w:lang w:val="nl-NL"/>
        </w:rPr>
      </w:pPr>
      <w:r w:rsidRPr="00A30C52">
        <w:rPr>
          <w:lang w:val="nl-NL"/>
        </w:rPr>
        <w:t>Omdat men een vasthoudbediening soms als lastig ervaart, wordt deze soms overbrugd of vastgezet. Hiermee gaat de veiligheidsfunctie van de vasthoudbediening verloren en daardoor kunnen ernstige ongevallen worden veroorzaakt.</w:t>
      </w:r>
    </w:p>
    <w:p w14:paraId="14F37017" w14:textId="77777777" w:rsidR="00034019" w:rsidRPr="00A30C52" w:rsidRDefault="009F167B">
      <w:pPr>
        <w:pStyle w:val="Kop4"/>
        <w:rPr>
          <w:lang w:val="nl-NL"/>
        </w:rPr>
      </w:pPr>
      <w:r w:rsidRPr="00A30C52">
        <w:rPr>
          <w:lang w:val="nl-NL"/>
        </w:rPr>
        <w:t>1.4.16 Handgedragen machines worden regelmatig gecontroleerd en onderhouden.</w:t>
      </w:r>
    </w:p>
    <w:p w14:paraId="5A1FDA40" w14:textId="77777777" w:rsidR="00034019" w:rsidRPr="00A30C52" w:rsidRDefault="009F167B">
      <w:pPr>
        <w:pStyle w:val="RiskPriority"/>
        <w:rPr>
          <w:lang w:val="nl-NL"/>
        </w:rPr>
      </w:pPr>
      <w:r w:rsidRPr="00A30C52">
        <w:rPr>
          <w:lang w:val="nl-NL"/>
        </w:rPr>
        <w:t>Dit risico is nog niet beoordeeld.</w:t>
      </w:r>
    </w:p>
    <w:p w14:paraId="1304B66C" w14:textId="77777777" w:rsidR="00034019" w:rsidRPr="00A30C52" w:rsidRDefault="009F167B">
      <w:pPr>
        <w:rPr>
          <w:lang w:val="nl-NL"/>
        </w:rPr>
      </w:pPr>
      <w:r w:rsidRPr="00A30C52">
        <w:rPr>
          <w:lang w:val="nl-NL"/>
        </w:rPr>
        <w:t>Door het gebruik gaat elk arbeidsmiddel in kwaliteit achteruit. Dit betekent dat elk arbeidsmiddel regelmatig onderhouden en gecontroleerd moet worden. De resultaten van die controle moeten schriftelijk vastgelegd worden. De frequentie van het onderhoud en de controles is afhankelijk van het gebruik van de machine en de aard van de machine.Kritische onderdelen van een veel gebruikte machine zullen vaker gecontroleerd moeten worden, dan meer slijtvaste delen van een machine die incidenteel gebruikt wordt.</w:t>
      </w:r>
    </w:p>
    <w:p w14:paraId="36D719AA" w14:textId="77777777" w:rsidR="00034019" w:rsidRPr="00A30C52" w:rsidRDefault="009F167B">
      <w:pPr>
        <w:rPr>
          <w:lang w:val="nl-NL"/>
        </w:rPr>
      </w:pPr>
      <w:r w:rsidRPr="00A30C52">
        <w:rPr>
          <w:lang w:val="nl-NL"/>
        </w:rPr>
        <w:t>De controle en het onderhoud moet minimaal eenmaal per jaar plaatsvinden. Dit moet gedaan worden door iemand die `voldoende` deskundig is. Dit mag iemand van het eigen bedrijf zijn, maar het kan ook iemand van een gespecialiseerd bedrijf zijn.</w:t>
      </w:r>
    </w:p>
    <w:p w14:paraId="75004CB8" w14:textId="77777777" w:rsidR="00034019" w:rsidRPr="00A30C52" w:rsidRDefault="009F167B">
      <w:pPr>
        <w:rPr>
          <w:lang w:val="nl-NL"/>
        </w:rPr>
      </w:pPr>
      <w:r w:rsidRPr="00A30C52">
        <w:rPr>
          <w:lang w:val="nl-NL"/>
        </w:rPr>
        <w:t>Als de controle en het onderhoud in het eigen bedrijf worden gedaan, is de werkgever er verantwoordelijk voor dat de medewerker die dit doet voldoende deskundig is en over juiste middelen beschikt om de controle en het onderhoud uit te voeren, zodat veilig met de apparatuur kan worden gewerkt.</w:t>
      </w:r>
    </w:p>
    <w:p w14:paraId="278C375D" w14:textId="77777777" w:rsidR="00034019" w:rsidRPr="00A30C52" w:rsidRDefault="009F167B">
      <w:pPr>
        <w:pStyle w:val="Kop4"/>
        <w:rPr>
          <w:lang w:val="nl-NL"/>
        </w:rPr>
      </w:pPr>
      <w:r w:rsidRPr="00A30C52">
        <w:rPr>
          <w:lang w:val="nl-NL"/>
        </w:rPr>
        <w:t>1.4.17 De handgedragen machines draaien op schone brandstof.</w:t>
      </w:r>
    </w:p>
    <w:p w14:paraId="4934C2D3" w14:textId="77777777" w:rsidR="00034019" w:rsidRPr="00A30C52" w:rsidRDefault="009F167B">
      <w:pPr>
        <w:pStyle w:val="RiskPriority"/>
        <w:rPr>
          <w:lang w:val="nl-NL"/>
        </w:rPr>
      </w:pPr>
      <w:r w:rsidRPr="00A30C52">
        <w:rPr>
          <w:lang w:val="nl-NL"/>
        </w:rPr>
        <w:t>Dit risico is nog niet beoordeeld.</w:t>
      </w:r>
    </w:p>
    <w:p w14:paraId="082302E8" w14:textId="77777777" w:rsidR="00034019" w:rsidRPr="00A30C52" w:rsidRDefault="009F167B">
      <w:pPr>
        <w:rPr>
          <w:lang w:val="nl-NL"/>
        </w:rPr>
      </w:pPr>
      <w:r w:rsidRPr="00A30C52">
        <w:rPr>
          <w:lang w:val="nl-NL"/>
        </w:rPr>
        <w:t>Tijdens het werken met handgedragen machines met brandstofmotoren worden de medewerkers blootgesteld aan uitlaatgassen.</w:t>
      </w:r>
    </w:p>
    <w:p w14:paraId="42332120" w14:textId="77777777" w:rsidR="00034019" w:rsidRPr="00A30C52" w:rsidRDefault="009F167B">
      <w:pPr>
        <w:rPr>
          <w:lang w:val="nl-NL"/>
        </w:rPr>
      </w:pPr>
      <w:r w:rsidRPr="00A30C52">
        <w:rPr>
          <w:lang w:val="nl-NL"/>
        </w:rPr>
        <w:t>Schone brandstoffen of arbovriendelijke brandstoffen produceren nog steeds uitlaatgassen en schadelijke stoffen, maar in elk geval minder dan de gewone brandstoffen.</w:t>
      </w:r>
    </w:p>
    <w:p w14:paraId="3E8A8DDC" w14:textId="77777777" w:rsidR="00034019" w:rsidRPr="00A30C52" w:rsidRDefault="009F167B">
      <w:pPr>
        <w:rPr>
          <w:lang w:val="nl-NL"/>
        </w:rPr>
      </w:pPr>
      <w:r w:rsidRPr="00A30C52">
        <w:rPr>
          <w:lang w:val="nl-NL"/>
        </w:rPr>
        <w:t xml:space="preserve">In een </w:t>
      </w:r>
      <w:hyperlink r:id="rId28">
        <w:r w:rsidRPr="00A30C52">
          <w:rPr>
            <w:rStyle w:val="Hyperlink"/>
            <w:lang w:val="nl-NL"/>
          </w:rPr>
          <w:t>artikel</w:t>
        </w:r>
      </w:hyperlink>
      <w:r w:rsidRPr="00A30C52">
        <w:rPr>
          <w:lang w:val="nl-NL"/>
        </w:rPr>
        <w:t xml:space="preserve"> over arbovriendelijke brandstoffen uit Tuin en Park techniek van Philip Fiedeldij Dop is meer informatie te vinden over deze brandstoffen.</w:t>
      </w:r>
    </w:p>
    <w:p w14:paraId="64710477" w14:textId="77777777" w:rsidR="00034019" w:rsidRPr="00A30C52" w:rsidRDefault="009F167B">
      <w:pPr>
        <w:rPr>
          <w:lang w:val="nl-NL"/>
        </w:rPr>
      </w:pPr>
      <w:r w:rsidRPr="00A30C52">
        <w:rPr>
          <w:lang w:val="nl-NL"/>
        </w:rPr>
        <w:t>Let op: Sommige machines zijn niet geschikt om op deze brandstof te draaien en sommige medewerkers hebben juist bij 'schone' brandstof last van de lucht.</w:t>
      </w:r>
    </w:p>
    <w:p w14:paraId="5EC53760" w14:textId="77777777" w:rsidR="00034019" w:rsidRPr="00A30C52" w:rsidRDefault="009F167B">
      <w:pPr>
        <w:pStyle w:val="Kop4"/>
        <w:rPr>
          <w:lang w:val="nl-NL"/>
        </w:rPr>
      </w:pPr>
      <w:r w:rsidRPr="00A30C52">
        <w:rPr>
          <w:lang w:val="nl-NL"/>
        </w:rPr>
        <w:t>1.4.18 De jerrycans met brandstof zijn duidelijk herkenbaar.</w:t>
      </w:r>
    </w:p>
    <w:p w14:paraId="4EEA382A" w14:textId="77777777" w:rsidR="00034019" w:rsidRPr="00A30C52" w:rsidRDefault="009F167B">
      <w:pPr>
        <w:pStyle w:val="RiskPriority"/>
        <w:rPr>
          <w:lang w:val="nl-NL"/>
        </w:rPr>
      </w:pPr>
      <w:r w:rsidRPr="00A30C52">
        <w:rPr>
          <w:lang w:val="nl-NL"/>
        </w:rPr>
        <w:t>Dit risico is nog niet beoordeeld.</w:t>
      </w:r>
    </w:p>
    <w:p w14:paraId="0A797861" w14:textId="77777777" w:rsidR="00034019" w:rsidRPr="00A30C52" w:rsidRDefault="009F167B">
      <w:pPr>
        <w:rPr>
          <w:lang w:val="nl-NL"/>
        </w:rPr>
      </w:pPr>
      <w:r w:rsidRPr="00A30C52">
        <w:rPr>
          <w:lang w:val="nl-NL"/>
        </w:rPr>
        <w:t>De jerrycans met brandstof zijn duidelijk herkenbaar.</w:t>
      </w:r>
    </w:p>
    <w:p w14:paraId="710BE1E6" w14:textId="77777777" w:rsidR="00034019" w:rsidRPr="00A30C52" w:rsidRDefault="009F167B">
      <w:pPr>
        <w:pStyle w:val="Kop4"/>
        <w:rPr>
          <w:lang w:val="nl-NL"/>
        </w:rPr>
      </w:pPr>
      <w:r w:rsidRPr="00A30C52">
        <w:rPr>
          <w:lang w:val="nl-NL"/>
        </w:rPr>
        <w:t>1.4.19 De medewerkers hebben goede instructies gehad voor het werken met handgedragen machines.</w:t>
      </w:r>
    </w:p>
    <w:p w14:paraId="6FE62B63" w14:textId="77777777" w:rsidR="00034019" w:rsidRPr="00A30C52" w:rsidRDefault="009F167B">
      <w:pPr>
        <w:pStyle w:val="RiskPriority"/>
        <w:rPr>
          <w:lang w:val="nl-NL"/>
        </w:rPr>
      </w:pPr>
      <w:r w:rsidRPr="00A30C52">
        <w:rPr>
          <w:lang w:val="nl-NL"/>
        </w:rPr>
        <w:t>Dit risico is nog niet beoordeeld.</w:t>
      </w:r>
    </w:p>
    <w:p w14:paraId="6C1B7876" w14:textId="77777777" w:rsidR="00034019" w:rsidRPr="00A30C52" w:rsidRDefault="009F167B">
      <w:pPr>
        <w:rPr>
          <w:lang w:val="nl-NL"/>
        </w:rPr>
      </w:pPr>
      <w:r w:rsidRPr="00A30C52">
        <w:rPr>
          <w:lang w:val="nl-NL"/>
        </w:rPr>
        <w:t>Veilig werken begint met veilige machines. Maar handgedragen machines zijn per definitie onveilig, omdat ze anders niet zagen, etc.</w:t>
      </w:r>
    </w:p>
    <w:p w14:paraId="74E93EAD" w14:textId="77777777" w:rsidR="00034019" w:rsidRPr="00A30C52" w:rsidRDefault="009F167B">
      <w:pPr>
        <w:rPr>
          <w:lang w:val="nl-NL"/>
        </w:rPr>
      </w:pPr>
      <w:r w:rsidRPr="00A30C52">
        <w:rPr>
          <w:lang w:val="nl-NL"/>
        </w:rPr>
        <w:t>Veilig werken hangt bij deze werkzaamheden dus in belangrijke mate af van het gedrag van de persoon die de machine bedient. Die moet daarom goed opgeleid zijn en goed geïnstrueerd zijn.</w:t>
      </w:r>
    </w:p>
    <w:p w14:paraId="33165DC5" w14:textId="77777777" w:rsidR="00034019" w:rsidRPr="00A30C52" w:rsidRDefault="009F167B">
      <w:pPr>
        <w:rPr>
          <w:lang w:val="nl-NL"/>
        </w:rPr>
      </w:pPr>
      <w:r w:rsidRPr="00A30C52">
        <w:rPr>
          <w:lang w:val="nl-NL"/>
        </w:rPr>
        <w:lastRenderedPageBreak/>
        <w:t>Bij de instructie over het werken met machines moet natuurlijk niet alleen aandacht worden besteed aan de veiligheid, maar ook aan andere aspecten die op termijn gezondheidsklachten kunnen veroorzaken, zoals de lichamelijke belasting.</w:t>
      </w:r>
    </w:p>
    <w:p w14:paraId="7C183032" w14:textId="77777777" w:rsidR="00034019" w:rsidRPr="00A30C52" w:rsidRDefault="009F167B">
      <w:pPr>
        <w:rPr>
          <w:lang w:val="nl-NL"/>
        </w:rPr>
      </w:pPr>
      <w:r w:rsidRPr="00A30C52">
        <w:rPr>
          <w:lang w:val="nl-NL"/>
        </w:rPr>
        <w:t>Ook moet aandacht worden besteed aan het juiste gebruik van persoonlijke beschermingsmiddelen.</w:t>
      </w:r>
    </w:p>
    <w:p w14:paraId="46FDE201" w14:textId="77777777" w:rsidR="00034019" w:rsidRPr="00A30C52" w:rsidRDefault="009F167B">
      <w:pPr>
        <w:pStyle w:val="Kop3"/>
        <w:rPr>
          <w:lang w:val="nl-NL"/>
        </w:rPr>
      </w:pPr>
      <w:r w:rsidRPr="00A30C52">
        <w:rPr>
          <w:lang w:val="nl-NL"/>
        </w:rPr>
        <w:t>1.5 Gewasbescherming</w:t>
      </w:r>
    </w:p>
    <w:p w14:paraId="14D41350" w14:textId="77777777" w:rsidR="00034019" w:rsidRPr="00A30C52" w:rsidRDefault="009F167B">
      <w:pPr>
        <w:pStyle w:val="Kop4"/>
        <w:rPr>
          <w:lang w:val="nl-NL"/>
        </w:rPr>
      </w:pPr>
      <w:r w:rsidRPr="00A30C52">
        <w:rPr>
          <w:lang w:val="nl-NL"/>
        </w:rPr>
        <w:t>1.5.1 Voordat gewasbeschermingsmiddelen en biociden worden toegepast, wordt eerst nagegaan of er minder schadelijke alternatieven mogelijk zijn en zo mogelijk worden die toegepast.</w:t>
      </w:r>
    </w:p>
    <w:p w14:paraId="26F59A76" w14:textId="77777777" w:rsidR="00034019" w:rsidRPr="00A30C52" w:rsidRDefault="009F167B">
      <w:pPr>
        <w:pStyle w:val="RiskPriority"/>
        <w:rPr>
          <w:lang w:val="nl-NL"/>
        </w:rPr>
      </w:pPr>
      <w:r w:rsidRPr="00A30C52">
        <w:rPr>
          <w:lang w:val="nl-NL"/>
        </w:rPr>
        <w:t>Dit risico is nog niet beoordeeld.</w:t>
      </w:r>
    </w:p>
    <w:p w14:paraId="373375C3" w14:textId="77777777" w:rsidR="00034019" w:rsidRPr="00A30C52" w:rsidRDefault="009F167B">
      <w:pPr>
        <w:rPr>
          <w:lang w:val="nl-NL"/>
        </w:rPr>
      </w:pPr>
      <w:r w:rsidRPr="00A30C52">
        <w:rPr>
          <w:lang w:val="nl-NL"/>
        </w:rPr>
        <w:t>Minder schadelijke alternatieven kunnen zijn andere gewasbeschermingsmethoden zoals bijv. wieden onkruid, het gebruik van biologische middelen of het toepassen van minder schadelijke chemische middelen.</w:t>
      </w:r>
    </w:p>
    <w:p w14:paraId="4C398BF6" w14:textId="77777777" w:rsidR="00034019" w:rsidRPr="00A30C52" w:rsidRDefault="009F167B">
      <w:pPr>
        <w:pStyle w:val="Kop4"/>
        <w:rPr>
          <w:lang w:val="nl-NL"/>
        </w:rPr>
      </w:pPr>
      <w:r w:rsidRPr="00A30C52">
        <w:rPr>
          <w:lang w:val="nl-NL"/>
        </w:rPr>
        <w:t>1.5.2 Alle medewerkers die gewasbeschermingsmiddelen en biociden toepassen zijn in het bezit van een spuitlicentie / certificaat van vakbekwaamheid.</w:t>
      </w:r>
    </w:p>
    <w:p w14:paraId="56BB3934" w14:textId="77777777" w:rsidR="00034019" w:rsidRPr="00A30C52" w:rsidRDefault="009F167B">
      <w:pPr>
        <w:pStyle w:val="RiskPriority"/>
        <w:rPr>
          <w:lang w:val="nl-NL"/>
        </w:rPr>
      </w:pPr>
      <w:r w:rsidRPr="00A30C52">
        <w:rPr>
          <w:lang w:val="nl-NL"/>
        </w:rPr>
        <w:t>Dit risico is nog niet beoordeeld.</w:t>
      </w:r>
    </w:p>
    <w:p w14:paraId="678E5BC0" w14:textId="77777777" w:rsidR="00034019" w:rsidRPr="00A30C52" w:rsidRDefault="009F167B">
      <w:pPr>
        <w:rPr>
          <w:lang w:val="nl-NL"/>
        </w:rPr>
      </w:pPr>
      <w:r w:rsidRPr="00A30C52">
        <w:rPr>
          <w:lang w:val="nl-NL"/>
        </w:rPr>
        <w:t>De toepasser van gewasbeschermingsmiddelen en biociden moet in het bezit zijn van een certificaat van vakbekwaamheid, de zogenaamde spuitlicentie.</w:t>
      </w:r>
    </w:p>
    <w:p w14:paraId="5B62C91D" w14:textId="77777777" w:rsidR="00034019" w:rsidRPr="00A30C52" w:rsidRDefault="009F167B">
      <w:pPr>
        <w:rPr>
          <w:lang w:val="nl-NL"/>
        </w:rPr>
      </w:pPr>
      <w:r w:rsidRPr="00A30C52">
        <w:rPr>
          <w:lang w:val="nl-NL"/>
        </w:rPr>
        <w:t>Het strooien van granulaten etc. valt ook onder het toepassen van gewasbeschermingsmiddelen en biociden en hiervoor is dus ook een spuitlicentie vereist.</w:t>
      </w:r>
    </w:p>
    <w:p w14:paraId="77CA3ABE" w14:textId="77777777" w:rsidR="00034019" w:rsidRPr="00A30C52" w:rsidRDefault="009F167B">
      <w:pPr>
        <w:rPr>
          <w:lang w:val="nl-NL"/>
        </w:rPr>
      </w:pPr>
      <w:r w:rsidRPr="00A30C52">
        <w:rPr>
          <w:lang w:val="nl-NL"/>
        </w:rPr>
        <w:t>Voor het bestrijden van mollen en woelratten waarbij middelen worden gebruikt die fosforwaterstof bevatten zijn andere diploma`s vereist.</w:t>
      </w:r>
    </w:p>
    <w:p w14:paraId="243C89BB" w14:textId="77777777" w:rsidR="00034019" w:rsidRPr="00A30C52" w:rsidRDefault="009F167B">
      <w:pPr>
        <w:rPr>
          <w:lang w:val="nl-NL"/>
        </w:rPr>
      </w:pPr>
      <w:r w:rsidRPr="00A30C52">
        <w:rPr>
          <w:lang w:val="nl-NL"/>
        </w:rPr>
        <w:t xml:space="preserve">Kijk voor meer informatie over de spuitlicentie, op de website van het </w:t>
      </w:r>
      <w:hyperlink r:id="rId29">
        <w:r w:rsidRPr="00A30C52">
          <w:rPr>
            <w:rStyle w:val="Hyperlink"/>
            <w:lang w:val="nl-NL"/>
          </w:rPr>
          <w:t>Bureau Erkenningen</w:t>
        </w:r>
      </w:hyperlink>
      <w:r w:rsidRPr="00A30C52">
        <w:rPr>
          <w:lang w:val="nl-NL"/>
        </w:rPr>
        <w:t>.</w:t>
      </w:r>
    </w:p>
    <w:p w14:paraId="417C8467" w14:textId="77777777" w:rsidR="00034019" w:rsidRPr="00A30C52" w:rsidRDefault="009F167B">
      <w:pPr>
        <w:pStyle w:val="Kop4"/>
        <w:rPr>
          <w:lang w:val="nl-NL"/>
        </w:rPr>
      </w:pPr>
      <w:r w:rsidRPr="00A30C52">
        <w:rPr>
          <w:lang w:val="nl-NL"/>
        </w:rPr>
        <w:t>1.5.3 Bij het mengen van gewasbeschermingsmiddelen en biociden worden altijd persoonlijke beschermingsmiddelen gebruikt.</w:t>
      </w:r>
    </w:p>
    <w:p w14:paraId="60F04978" w14:textId="77777777" w:rsidR="00034019" w:rsidRPr="00A30C52" w:rsidRDefault="009F167B">
      <w:pPr>
        <w:pStyle w:val="RiskPriority"/>
        <w:rPr>
          <w:lang w:val="nl-NL"/>
        </w:rPr>
      </w:pPr>
      <w:r w:rsidRPr="00A30C52">
        <w:rPr>
          <w:lang w:val="nl-NL"/>
        </w:rPr>
        <w:t>Dit risico is nog niet beoordeeld.</w:t>
      </w:r>
    </w:p>
    <w:p w14:paraId="7D3F6991" w14:textId="77777777" w:rsidR="00034019" w:rsidRPr="00A30C52" w:rsidRDefault="009F167B">
      <w:pPr>
        <w:rPr>
          <w:lang w:val="nl-NL"/>
        </w:rPr>
      </w:pPr>
      <w:r w:rsidRPr="00A30C52">
        <w:rPr>
          <w:lang w:val="nl-NL"/>
        </w:rPr>
        <w:t>Bij het mengen/aanmaken van de spuitvloeistof wordt gewerkt met geconcentreerde middelen. Het gebruik van goede beschermingsmiddelen is daarom ook bij deze kortdurende werkzaamheid belangrijk.</w:t>
      </w:r>
    </w:p>
    <w:p w14:paraId="04C1CBE0" w14:textId="77777777" w:rsidR="00034019" w:rsidRPr="00A30C52" w:rsidRDefault="009F167B">
      <w:pPr>
        <w:rPr>
          <w:lang w:val="nl-NL"/>
        </w:rPr>
      </w:pPr>
      <w:r w:rsidRPr="00A30C52">
        <w:rPr>
          <w:lang w:val="nl-NL"/>
        </w:rPr>
        <w:t xml:space="preserve">Voor de meeste gewasbeschermingsmiddelen en biociden volstaat een masker met A2P3 filter / nitrilrubber of neopreen handschoenen en spuitoverall, maar raadpleeg altijd eerst het etiket of het veiligheidsinformatieblad (zie hiervoor </w:t>
      </w:r>
      <w:hyperlink r:id="rId30">
        <w:r w:rsidRPr="00A30C52">
          <w:rPr>
            <w:rStyle w:val="Hyperlink"/>
            <w:lang w:val="nl-NL"/>
          </w:rPr>
          <w:t>www.fytostat.nl</w:t>
        </w:r>
      </w:hyperlink>
      <w:r w:rsidRPr="00A30C52">
        <w:rPr>
          <w:lang w:val="nl-NL"/>
        </w:rPr>
        <w:t>)</w:t>
      </w:r>
    </w:p>
    <w:p w14:paraId="19B70EF1" w14:textId="77777777" w:rsidR="00034019" w:rsidRPr="00A30C52" w:rsidRDefault="009F167B">
      <w:pPr>
        <w:rPr>
          <w:lang w:val="nl-NL"/>
        </w:rPr>
      </w:pPr>
      <w:r w:rsidRPr="00A30C52">
        <w:rPr>
          <w:i/>
          <w:lang w:val="nl-NL"/>
        </w:rPr>
        <w:t>Het mengen van meerdere gewasbeschermingsmiddelen en biociden om die in één keer toe te passen of het afwijken van de voorgeschreven dosering is niet toegestaan. (Tenzij dit op etiket vermeld staat.)</w:t>
      </w:r>
    </w:p>
    <w:p w14:paraId="1EC500BB" w14:textId="77777777" w:rsidR="00034019" w:rsidRPr="00A30C52" w:rsidRDefault="009F167B">
      <w:pPr>
        <w:pStyle w:val="Kop4"/>
        <w:rPr>
          <w:lang w:val="nl-NL"/>
        </w:rPr>
      </w:pPr>
      <w:r w:rsidRPr="00A30C52">
        <w:rPr>
          <w:lang w:val="nl-NL"/>
        </w:rPr>
        <w:t>1.5.4 Bij het toepassen van gewasbeschermingsmiddelen en biociden wordt altijd gewerkt volgens de aanwijzingen op het etiket.</w:t>
      </w:r>
    </w:p>
    <w:p w14:paraId="06B9BCDC" w14:textId="77777777" w:rsidR="00034019" w:rsidRPr="00A30C52" w:rsidRDefault="009F167B">
      <w:pPr>
        <w:pStyle w:val="RiskPriority"/>
        <w:rPr>
          <w:lang w:val="nl-NL"/>
        </w:rPr>
      </w:pPr>
      <w:r w:rsidRPr="00A30C52">
        <w:rPr>
          <w:lang w:val="nl-NL"/>
        </w:rPr>
        <w:t>Dit risico is nog niet beoordeeld maar aangezien het een top-5 risico is, is het hier wel opgenomen. Ga terug naar inventarisatie en vul ja, nee of n.v.t. in bij dit risico.</w:t>
      </w:r>
    </w:p>
    <w:p w14:paraId="1E8EFCDF" w14:textId="77777777" w:rsidR="00034019" w:rsidRPr="00A30C52" w:rsidRDefault="009F167B">
      <w:pPr>
        <w:rPr>
          <w:lang w:val="nl-NL"/>
        </w:rPr>
      </w:pPr>
      <w:r w:rsidRPr="00A30C52">
        <w:rPr>
          <w:lang w:val="nl-NL"/>
        </w:rPr>
        <w:t>Op het etiket staat of en welke persoonlijke beschermingsmiddelen toegepast moeten worden.</w:t>
      </w:r>
    </w:p>
    <w:p w14:paraId="6E87AC49" w14:textId="77777777" w:rsidR="00034019" w:rsidRPr="00A30C52" w:rsidRDefault="009F167B">
      <w:pPr>
        <w:rPr>
          <w:lang w:val="nl-NL"/>
        </w:rPr>
      </w:pPr>
      <w:r w:rsidRPr="00A30C52">
        <w:rPr>
          <w:lang w:val="nl-NL"/>
        </w:rPr>
        <w:t xml:space="preserve">Voor meer informatie over individuele middelen zie </w:t>
      </w:r>
      <w:hyperlink r:id="rId31">
        <w:r w:rsidRPr="00A30C52">
          <w:rPr>
            <w:rStyle w:val="Hyperlink"/>
            <w:lang w:val="nl-NL"/>
          </w:rPr>
          <w:t>www.fytostat.nl</w:t>
        </w:r>
      </w:hyperlink>
    </w:p>
    <w:p w14:paraId="65E94BFA" w14:textId="77777777" w:rsidR="00034019" w:rsidRPr="00A30C52" w:rsidRDefault="009F167B">
      <w:pPr>
        <w:pStyle w:val="Kop4"/>
        <w:rPr>
          <w:lang w:val="nl-NL"/>
        </w:rPr>
      </w:pPr>
      <w:r w:rsidRPr="00A30C52">
        <w:rPr>
          <w:lang w:val="nl-NL"/>
        </w:rPr>
        <w:lastRenderedPageBreak/>
        <w:t>1.5.5 Bij herbetreding van behandelde gewassen etc. wordt rekening gehouden met de herbetredingstermijnen.</w:t>
      </w:r>
    </w:p>
    <w:p w14:paraId="42149F8B" w14:textId="77777777" w:rsidR="00034019" w:rsidRPr="00A30C52" w:rsidRDefault="009F167B">
      <w:pPr>
        <w:pStyle w:val="RiskPriority"/>
        <w:rPr>
          <w:lang w:val="nl-NL"/>
        </w:rPr>
      </w:pPr>
      <w:r w:rsidRPr="00A30C52">
        <w:rPr>
          <w:lang w:val="nl-NL"/>
        </w:rPr>
        <w:t>Dit risico is nog niet beoordeeld.</w:t>
      </w:r>
    </w:p>
    <w:p w14:paraId="2C397CA7" w14:textId="77777777" w:rsidR="00034019" w:rsidRPr="00A30C52" w:rsidRDefault="009F167B">
      <w:pPr>
        <w:rPr>
          <w:lang w:val="nl-NL"/>
        </w:rPr>
      </w:pPr>
      <w:r w:rsidRPr="00A30C52">
        <w:rPr>
          <w:lang w:val="nl-NL"/>
        </w:rPr>
        <w:t>Op gewassen die behandeld zijn met gewasbeschermingsmiddelen en biociden blijven residuen achter. Tijdens werkzaamheden aan deze planten of in de buurt van deze planten kan blootstelling via de huid plaatsvinden.</w:t>
      </w:r>
    </w:p>
    <w:p w14:paraId="346FCE63" w14:textId="77777777" w:rsidR="00034019" w:rsidRPr="00A30C52" w:rsidRDefault="009F167B">
      <w:pPr>
        <w:rPr>
          <w:lang w:val="nl-NL"/>
        </w:rPr>
      </w:pPr>
      <w:r w:rsidRPr="00A30C52">
        <w:rPr>
          <w:lang w:val="nl-NL"/>
        </w:rPr>
        <w:t>Werk bij voorkeur in droog gewas en draag dan een lange broek, lange mouwen en bij werkzaamheden aan de behandelde planten vloeistofdichte handschoenen (geen latex).</w:t>
      </w:r>
    </w:p>
    <w:p w14:paraId="404D7CE3" w14:textId="77777777" w:rsidR="00034019" w:rsidRPr="00A30C52" w:rsidRDefault="009F167B">
      <w:pPr>
        <w:rPr>
          <w:lang w:val="nl-NL"/>
        </w:rPr>
      </w:pPr>
      <w:r w:rsidRPr="00A30C52">
        <w:rPr>
          <w:lang w:val="nl-NL"/>
        </w:rPr>
        <w:t>De kleding moet dagelijks vervangen en gewassen worden, om besmetting door de kleding te voorkomen.</w:t>
      </w:r>
    </w:p>
    <w:p w14:paraId="77BCF0E5" w14:textId="77777777" w:rsidR="00034019" w:rsidRPr="00A30C52" w:rsidRDefault="009F167B">
      <w:pPr>
        <w:rPr>
          <w:lang w:val="nl-NL"/>
        </w:rPr>
      </w:pPr>
      <w:r w:rsidRPr="00A30C52">
        <w:rPr>
          <w:lang w:val="nl-NL"/>
        </w:rPr>
        <w:t>Normale kleding biedt in nat gewas onvoldoende bescherming. Draag dan regenkleding en zorg dat die naderhand gereinigd wordt.</w:t>
      </w:r>
    </w:p>
    <w:p w14:paraId="267278A1" w14:textId="77777777" w:rsidR="00034019" w:rsidRPr="00A30C52" w:rsidRDefault="009F167B">
      <w:pPr>
        <w:pStyle w:val="Kop4"/>
        <w:rPr>
          <w:lang w:val="nl-NL"/>
        </w:rPr>
      </w:pPr>
      <w:r w:rsidRPr="00A30C52">
        <w:rPr>
          <w:lang w:val="nl-NL"/>
        </w:rPr>
        <w:t>1.5.6 Alle persoonlijke beschermingsmiddelen worden direct na gebruik gereinigd.</w:t>
      </w:r>
    </w:p>
    <w:p w14:paraId="108A80A6" w14:textId="77777777" w:rsidR="00034019" w:rsidRPr="00A30C52" w:rsidRDefault="009F167B">
      <w:pPr>
        <w:pStyle w:val="RiskPriority"/>
        <w:rPr>
          <w:lang w:val="nl-NL"/>
        </w:rPr>
      </w:pPr>
      <w:r w:rsidRPr="00A30C52">
        <w:rPr>
          <w:lang w:val="nl-NL"/>
        </w:rPr>
        <w:t>Dit risico is nog niet beoordeeld.</w:t>
      </w:r>
    </w:p>
    <w:p w14:paraId="2C7610B6" w14:textId="77777777" w:rsidR="00034019" w:rsidRPr="00A30C52" w:rsidRDefault="009F167B">
      <w:pPr>
        <w:rPr>
          <w:lang w:val="nl-NL"/>
        </w:rPr>
      </w:pPr>
      <w:r w:rsidRPr="00A30C52">
        <w:rPr>
          <w:lang w:val="nl-NL"/>
        </w:rPr>
        <w:t>Door het gebruik raken persoonlijke beschermingsmiddelen verontreinigd en moeten daarom na gebruik schoongemaakt worden.</w:t>
      </w:r>
    </w:p>
    <w:p w14:paraId="486BD6A1" w14:textId="77777777" w:rsidR="00034019" w:rsidRPr="00A30C52" w:rsidRDefault="009F167B">
      <w:pPr>
        <w:rPr>
          <w:lang w:val="nl-NL"/>
        </w:rPr>
      </w:pPr>
      <w:r w:rsidRPr="00A30C52">
        <w:rPr>
          <w:lang w:val="nl-NL"/>
        </w:rPr>
        <w:t>Onderzoeken hebben in het verleden aangetoond dat de blootstelling aan gewasbeschermingsmiddelen en biociden door niet goed schoonmaakte beschermingsmiddelen hoger kan zijn dan de blootstelling door het spuiten zelf.</w:t>
      </w:r>
    </w:p>
    <w:p w14:paraId="6C15C763" w14:textId="77777777" w:rsidR="00034019" w:rsidRPr="00A30C52" w:rsidRDefault="009F167B">
      <w:pPr>
        <w:pStyle w:val="Kop4"/>
        <w:rPr>
          <w:lang w:val="nl-NL"/>
        </w:rPr>
      </w:pPr>
      <w:r w:rsidRPr="00A30C52">
        <w:rPr>
          <w:lang w:val="nl-NL"/>
        </w:rPr>
        <w:t>1.5.7 Persoonlijke beschermingsmiddelen worden gescheiden van gewasbeschermingsmiddelen en biociden bewaard.</w:t>
      </w:r>
    </w:p>
    <w:p w14:paraId="1A8F0632" w14:textId="77777777" w:rsidR="00034019" w:rsidRPr="00A30C52" w:rsidRDefault="009F167B">
      <w:pPr>
        <w:pStyle w:val="RiskPriority"/>
        <w:rPr>
          <w:lang w:val="nl-NL"/>
        </w:rPr>
      </w:pPr>
      <w:r w:rsidRPr="00A30C52">
        <w:rPr>
          <w:lang w:val="nl-NL"/>
        </w:rPr>
        <w:t>Dit risico is nog niet beoordeeld.</w:t>
      </w:r>
    </w:p>
    <w:p w14:paraId="7BED6EEC" w14:textId="77777777" w:rsidR="00034019" w:rsidRPr="00A30C52" w:rsidRDefault="009F167B">
      <w:pPr>
        <w:rPr>
          <w:lang w:val="nl-NL"/>
        </w:rPr>
      </w:pPr>
      <w:r w:rsidRPr="00A30C52">
        <w:rPr>
          <w:lang w:val="nl-NL"/>
        </w:rPr>
        <w:t>Een veel gemaakte fout is dat persoonlijke beschermingsmiddelen in de gewasbeschermingsmiddelenkast worden opgeslagen. Doordat de beschermingsmiddelen op die manier verontreinigd worden met gewasbeschermingsmiddelen en biociden gaat de werking verloren (en kan het middel erger worden dan de kwaal).</w:t>
      </w:r>
    </w:p>
    <w:p w14:paraId="5EC54DDE" w14:textId="77777777" w:rsidR="00034019" w:rsidRPr="00A30C52" w:rsidRDefault="009F167B">
      <w:pPr>
        <w:pStyle w:val="Kop4"/>
        <w:rPr>
          <w:lang w:val="nl-NL"/>
        </w:rPr>
      </w:pPr>
      <w:r w:rsidRPr="00A30C52">
        <w:rPr>
          <w:lang w:val="nl-NL"/>
        </w:rPr>
        <w:t>1.5.8 Persoonlijke beschermingsmiddelen worden zo vaak als nodig vervangen en regelmatig gecontroleerd.</w:t>
      </w:r>
    </w:p>
    <w:p w14:paraId="52491A7C" w14:textId="77777777" w:rsidR="00034019" w:rsidRPr="00A30C52" w:rsidRDefault="009F167B">
      <w:pPr>
        <w:pStyle w:val="RiskPriority"/>
        <w:rPr>
          <w:lang w:val="nl-NL"/>
        </w:rPr>
      </w:pPr>
      <w:r w:rsidRPr="00A30C52">
        <w:rPr>
          <w:lang w:val="nl-NL"/>
        </w:rPr>
        <w:t>Dit risico is nog niet beoordeeld.</w:t>
      </w:r>
    </w:p>
    <w:p w14:paraId="5989E2E8" w14:textId="77777777" w:rsidR="00034019" w:rsidRPr="00A30C52" w:rsidRDefault="009F167B">
      <w:pPr>
        <w:rPr>
          <w:lang w:val="nl-NL"/>
        </w:rPr>
      </w:pPr>
      <w:r w:rsidRPr="00A30C52">
        <w:rPr>
          <w:lang w:val="nl-NL"/>
        </w:rPr>
        <w:t>Controleer handschoenen, overalls en laarzen regelmatig (bijv. voor gebruik op scheurtjes).</w:t>
      </w:r>
    </w:p>
    <w:p w14:paraId="19D2D2A6" w14:textId="77777777" w:rsidR="00034019" w:rsidRPr="00A30C52" w:rsidRDefault="009F167B">
      <w:pPr>
        <w:rPr>
          <w:lang w:val="nl-NL"/>
        </w:rPr>
      </w:pPr>
      <w:r w:rsidRPr="00A30C52">
        <w:rPr>
          <w:lang w:val="nl-NL"/>
        </w:rPr>
        <w:t>Vervang ademfilters na maximaal 8 gebruiksuren of na een maand. (Let op de aanwijzingen van de leverancier, want dit kan per filter verschillen.)</w:t>
      </w:r>
    </w:p>
    <w:p w14:paraId="47E7E127" w14:textId="77777777" w:rsidR="00034019" w:rsidRPr="00A30C52" w:rsidRDefault="009F167B">
      <w:pPr>
        <w:pStyle w:val="Kop4"/>
        <w:rPr>
          <w:lang w:val="nl-NL"/>
        </w:rPr>
      </w:pPr>
      <w:r w:rsidRPr="00A30C52">
        <w:rPr>
          <w:lang w:val="nl-NL"/>
        </w:rPr>
        <w:t>1.5.9 De veiligheidsinformatiebladen van gewasbeschermingsmiddelen en biociden zijn direct op de werkplek beschikbaar.</w:t>
      </w:r>
    </w:p>
    <w:p w14:paraId="25B56D83" w14:textId="77777777" w:rsidR="00034019" w:rsidRPr="00A30C52" w:rsidRDefault="009F167B">
      <w:pPr>
        <w:pStyle w:val="RiskPriority"/>
        <w:rPr>
          <w:lang w:val="nl-NL"/>
        </w:rPr>
      </w:pPr>
      <w:r w:rsidRPr="00A30C52">
        <w:rPr>
          <w:lang w:val="nl-NL"/>
        </w:rPr>
        <w:t>Dit risico is nog niet beoordeeld.</w:t>
      </w:r>
    </w:p>
    <w:p w14:paraId="3C36F3FC" w14:textId="77777777" w:rsidR="00034019" w:rsidRPr="00A30C52" w:rsidRDefault="009F167B">
      <w:pPr>
        <w:rPr>
          <w:lang w:val="nl-NL"/>
        </w:rPr>
      </w:pPr>
      <w:r w:rsidRPr="00A30C52">
        <w:rPr>
          <w:lang w:val="nl-NL"/>
        </w:rPr>
        <w:t>Veiligheidsinformatiebladen bevatten informatie over de risico`s van stoffen, hoe met die stoffen moet worden omgegaan en hoe gehandeld moet worden in geval van calamiteiten. De leveranciers zijn verplicht om deze veiligheidsinformatiebladen te verstrekken.</w:t>
      </w:r>
    </w:p>
    <w:p w14:paraId="233AE9A2" w14:textId="77777777" w:rsidR="00034019" w:rsidRPr="00A30C52" w:rsidRDefault="009F167B">
      <w:pPr>
        <w:rPr>
          <w:lang w:val="nl-NL"/>
        </w:rPr>
      </w:pPr>
      <w:r w:rsidRPr="00A30C52">
        <w:rPr>
          <w:lang w:val="nl-NL"/>
        </w:rPr>
        <w:t xml:space="preserve">De meeste veiligheidsinformatiebladen van gewasbeschermingsmiddelen en biociden zijn te vinden op </w:t>
      </w:r>
      <w:hyperlink r:id="rId32">
        <w:r w:rsidRPr="00A30C52">
          <w:rPr>
            <w:rStyle w:val="Hyperlink"/>
            <w:lang w:val="nl-NL"/>
          </w:rPr>
          <w:t>www.fytostat.nl</w:t>
        </w:r>
      </w:hyperlink>
    </w:p>
    <w:p w14:paraId="2621B296" w14:textId="77777777" w:rsidR="00034019" w:rsidRPr="00A30C52" w:rsidRDefault="009F167B">
      <w:pPr>
        <w:pStyle w:val="Kop4"/>
        <w:rPr>
          <w:lang w:val="nl-NL"/>
        </w:rPr>
      </w:pPr>
      <w:r w:rsidRPr="00A30C52">
        <w:rPr>
          <w:lang w:val="nl-NL"/>
        </w:rPr>
        <w:t>1.5.10 De inhoud van de veiligheidsinformatiebladen is besproken met betrokken medewerkers.</w:t>
      </w:r>
    </w:p>
    <w:p w14:paraId="75CCE9F3" w14:textId="77777777" w:rsidR="00034019" w:rsidRPr="00A30C52" w:rsidRDefault="009F167B">
      <w:pPr>
        <w:pStyle w:val="RiskPriority"/>
        <w:rPr>
          <w:lang w:val="nl-NL"/>
        </w:rPr>
      </w:pPr>
      <w:r w:rsidRPr="00A30C52">
        <w:rPr>
          <w:lang w:val="nl-NL"/>
        </w:rPr>
        <w:lastRenderedPageBreak/>
        <w:t>Dit risico is nog niet beoordeeld.</w:t>
      </w:r>
    </w:p>
    <w:p w14:paraId="5137F7BA" w14:textId="77777777" w:rsidR="00034019" w:rsidRPr="00A30C52" w:rsidRDefault="009F167B">
      <w:pPr>
        <w:rPr>
          <w:lang w:val="nl-NL"/>
        </w:rPr>
      </w:pPr>
      <w:r w:rsidRPr="00A30C52">
        <w:rPr>
          <w:lang w:val="nl-NL"/>
        </w:rPr>
        <w:t>De werknemers moeten op de hoogte zijn van de risico's die zij lopen en de maatregelen die ze moeten nemen om gezond en veilig te werken met bestrijdingsmiddelen.</w:t>
      </w:r>
    </w:p>
    <w:p w14:paraId="6B277C80" w14:textId="77777777" w:rsidR="00034019" w:rsidRPr="00A30C52" w:rsidRDefault="009F167B">
      <w:pPr>
        <w:pStyle w:val="Kop4"/>
        <w:rPr>
          <w:lang w:val="nl-NL"/>
        </w:rPr>
      </w:pPr>
      <w:r w:rsidRPr="00A30C52">
        <w:rPr>
          <w:lang w:val="nl-NL"/>
        </w:rPr>
        <w:t>1.5.11 De opslagplaats voor gewasbeschermingsmiddelen en biociden staat op een strategische plaats, zodat middelen altijd direct weer teruggezet worden.</w:t>
      </w:r>
    </w:p>
    <w:p w14:paraId="64E023D9" w14:textId="77777777" w:rsidR="00034019" w:rsidRPr="00A30C52" w:rsidRDefault="009F167B">
      <w:pPr>
        <w:pStyle w:val="RiskPriority"/>
        <w:rPr>
          <w:lang w:val="nl-NL"/>
        </w:rPr>
      </w:pPr>
      <w:r w:rsidRPr="00A30C52">
        <w:rPr>
          <w:lang w:val="nl-NL"/>
        </w:rPr>
        <w:t>Dit risico is nog niet beoordeeld.</w:t>
      </w:r>
    </w:p>
    <w:p w14:paraId="05CC24A9" w14:textId="77777777" w:rsidR="00034019" w:rsidRPr="00A30C52" w:rsidRDefault="009F167B">
      <w:pPr>
        <w:rPr>
          <w:lang w:val="nl-NL"/>
        </w:rPr>
      </w:pPr>
      <w:r w:rsidRPr="00A30C52">
        <w:rPr>
          <w:lang w:val="nl-NL"/>
        </w:rPr>
        <w:t>Gewasbeschermingsmiddelen, maar ook biociden zijn gevaarlijke stoffen die niet los mogen rondslingeren (bijv. in verband met kinderen). Berg gewasbeschermingsmiddelen en biociden daarom direct na gebruik op.</w:t>
      </w:r>
    </w:p>
    <w:p w14:paraId="03A71F4C" w14:textId="77777777" w:rsidR="00034019" w:rsidRPr="00A30C52" w:rsidRDefault="009F167B">
      <w:pPr>
        <w:pStyle w:val="Kop4"/>
        <w:rPr>
          <w:lang w:val="nl-NL"/>
        </w:rPr>
      </w:pPr>
      <w:r w:rsidRPr="00A30C52">
        <w:rPr>
          <w:lang w:val="nl-NL"/>
        </w:rPr>
        <w:t>1.5.12 Gewasbeschermingsmiddelen worden in een brandveilige goed geventileerde kast of ruimte opgeslagen.</w:t>
      </w:r>
    </w:p>
    <w:p w14:paraId="3D68470E" w14:textId="77777777" w:rsidR="00034019" w:rsidRPr="00A30C52" w:rsidRDefault="009F167B">
      <w:pPr>
        <w:pStyle w:val="RiskPriority"/>
        <w:rPr>
          <w:lang w:val="nl-NL"/>
        </w:rPr>
      </w:pPr>
      <w:r w:rsidRPr="00A30C52">
        <w:rPr>
          <w:lang w:val="nl-NL"/>
        </w:rPr>
        <w:t>Dit risico is nog niet beoordeeld.</w:t>
      </w:r>
    </w:p>
    <w:p w14:paraId="647AB083" w14:textId="77777777" w:rsidR="00034019" w:rsidRPr="00A30C52" w:rsidRDefault="009F167B">
      <w:pPr>
        <w:rPr>
          <w:lang w:val="nl-NL"/>
        </w:rPr>
      </w:pPr>
      <w:r w:rsidRPr="00A30C52">
        <w:rPr>
          <w:lang w:val="nl-NL"/>
        </w:rPr>
        <w:t>Zorg dat de kast/bewaarplaats:</w:t>
      </w:r>
    </w:p>
    <w:p w14:paraId="51D275EB" w14:textId="77777777" w:rsidR="00034019" w:rsidRPr="00A30C52" w:rsidRDefault="009F167B">
      <w:pPr>
        <w:pStyle w:val="Lijstopsomteken"/>
        <w:rPr>
          <w:lang w:val="nl-NL"/>
        </w:rPr>
      </w:pPr>
      <w:r w:rsidRPr="00A30C52">
        <w:rPr>
          <w:lang w:val="nl-NL"/>
        </w:rPr>
        <w:t>afgesloten wordt en dat alleen personen die daar toestemming hebben (bijv. in het bezit van een spuitlicentie) de beschikking hebben over een sleutel;</w:t>
      </w:r>
    </w:p>
    <w:p w14:paraId="12029A88" w14:textId="77777777" w:rsidR="00034019" w:rsidRPr="00A30C52" w:rsidRDefault="009F167B">
      <w:pPr>
        <w:pStyle w:val="Lijstopsomteken"/>
        <w:rPr>
          <w:lang w:val="nl-NL"/>
        </w:rPr>
      </w:pPr>
      <w:r w:rsidRPr="00A30C52">
        <w:rPr>
          <w:lang w:val="nl-NL"/>
        </w:rPr>
        <w:t>herkenbaar is dat wil zeggen dat op de buitenkant duidelijk staat aangegeven dat hier gewasbeschermingsmiddelen staan opgeslagen;</w:t>
      </w:r>
    </w:p>
    <w:p w14:paraId="08EF04F0" w14:textId="77777777" w:rsidR="00034019" w:rsidRPr="00A30C52" w:rsidRDefault="009F167B">
      <w:pPr>
        <w:pStyle w:val="Lijstopsomteken"/>
        <w:rPr>
          <w:lang w:val="nl-NL"/>
        </w:rPr>
      </w:pPr>
      <w:r w:rsidRPr="00A30C52">
        <w:rPr>
          <w:lang w:val="nl-NL"/>
        </w:rPr>
        <w:t>voldoende wordt geventileerd om ophoping van schadelijke gassen te voorkomen;</w:t>
      </w:r>
    </w:p>
    <w:p w14:paraId="549D2123" w14:textId="77777777" w:rsidR="00034019" w:rsidRPr="00A30C52" w:rsidRDefault="009F167B">
      <w:pPr>
        <w:pStyle w:val="Lijstopsomteken"/>
        <w:rPr>
          <w:lang w:val="nl-NL"/>
        </w:rPr>
      </w:pPr>
      <w:r w:rsidRPr="00A30C52">
        <w:rPr>
          <w:lang w:val="nl-NL"/>
        </w:rPr>
        <w:t>van deugdelijke materialen is, die niet worden aangetast door de verschillende middelen (dit geldt ook voor de elektrische installatie).</w:t>
      </w:r>
    </w:p>
    <w:p w14:paraId="2B0D0D2A" w14:textId="77777777" w:rsidR="00034019" w:rsidRPr="00A30C52" w:rsidRDefault="009F167B">
      <w:pPr>
        <w:pStyle w:val="Kop3"/>
        <w:rPr>
          <w:lang w:val="nl-NL"/>
        </w:rPr>
      </w:pPr>
      <w:r w:rsidRPr="00A30C52">
        <w:rPr>
          <w:lang w:val="nl-NL"/>
        </w:rPr>
        <w:t>1.6 Kantoorwerk</w:t>
      </w:r>
    </w:p>
    <w:p w14:paraId="2EBEC8BE" w14:textId="77777777" w:rsidR="00034019" w:rsidRPr="00A30C52" w:rsidRDefault="009F167B">
      <w:pPr>
        <w:pStyle w:val="Kop4"/>
        <w:rPr>
          <w:lang w:val="nl-NL"/>
        </w:rPr>
      </w:pPr>
      <w:r w:rsidRPr="00A30C52">
        <w:rPr>
          <w:lang w:val="nl-NL"/>
        </w:rPr>
        <w:t>1.6.1 Na twee uur computerwerk kan er minimaal 15 minuten gepauzeerd worden of kan er tijdelijk ander werk worden gedaan.</w:t>
      </w:r>
    </w:p>
    <w:p w14:paraId="6827FB9C" w14:textId="77777777" w:rsidR="00034019" w:rsidRPr="00A30C52" w:rsidRDefault="009F167B">
      <w:pPr>
        <w:pStyle w:val="RiskPriority"/>
        <w:rPr>
          <w:lang w:val="nl-NL"/>
        </w:rPr>
      </w:pPr>
      <w:r w:rsidRPr="00A30C52">
        <w:rPr>
          <w:lang w:val="nl-NL"/>
        </w:rPr>
        <w:t>Dit risico is nog niet beoordeeld.</w:t>
      </w:r>
    </w:p>
    <w:p w14:paraId="60EC80A9" w14:textId="77777777" w:rsidR="00034019" w:rsidRPr="00A30C52" w:rsidRDefault="009F167B">
      <w:pPr>
        <w:rPr>
          <w:lang w:val="nl-NL"/>
        </w:rPr>
      </w:pPr>
      <w:r w:rsidRPr="00A30C52">
        <w:rPr>
          <w:lang w:val="nl-NL"/>
        </w:rPr>
        <w:t>Als gewoonlijk meer dan 2 uur per dag met een beeldscherm wordt gewerkt, neemt de kans op het ontstaan van gezondheidsklachten toe. Om klachten te voorkomen is het belangrijk dat beeldschermwerk regelmatig wordt onderbroken door andere werkzaamheden zoals telefoneren of kopiëren.</w:t>
      </w:r>
    </w:p>
    <w:p w14:paraId="6C10D04C" w14:textId="77777777" w:rsidR="00034019" w:rsidRPr="00A30C52" w:rsidRDefault="009F167B">
      <w:pPr>
        <w:rPr>
          <w:lang w:val="nl-NL"/>
        </w:rPr>
      </w:pPr>
      <w:r w:rsidRPr="00A30C52">
        <w:rPr>
          <w:lang w:val="nl-NL"/>
        </w:rPr>
        <w:t>Onderzoek heeft aangetoond dat door elk uur een korte pauze te nemen (± 5 - 10 minuten) veel klachten voorkomen kunnen worden.</w:t>
      </w:r>
    </w:p>
    <w:p w14:paraId="5C13EBF1" w14:textId="77777777" w:rsidR="00034019" w:rsidRPr="00A30C52" w:rsidRDefault="009F167B">
      <w:pPr>
        <w:pStyle w:val="Kop4"/>
        <w:rPr>
          <w:lang w:val="nl-NL"/>
        </w:rPr>
      </w:pPr>
      <w:r w:rsidRPr="00A30C52">
        <w:rPr>
          <w:lang w:val="nl-NL"/>
        </w:rPr>
        <w:t>1.6.2 De kantoorwerkplek voldoet aan de gestelde eisen (zie toelichting).</w:t>
      </w:r>
    </w:p>
    <w:p w14:paraId="034F71F8" w14:textId="77777777" w:rsidR="00034019" w:rsidRPr="00A30C52" w:rsidRDefault="009F167B">
      <w:pPr>
        <w:pStyle w:val="RiskPriority"/>
        <w:rPr>
          <w:lang w:val="nl-NL"/>
        </w:rPr>
      </w:pPr>
      <w:r w:rsidRPr="00A30C52">
        <w:rPr>
          <w:lang w:val="nl-NL"/>
        </w:rPr>
        <w:t>Dit risico is nog niet beoordeeld.</w:t>
      </w:r>
    </w:p>
    <w:p w14:paraId="19D3DC69" w14:textId="77777777" w:rsidR="00034019" w:rsidRPr="00A30C52" w:rsidRDefault="009F167B">
      <w:pPr>
        <w:rPr>
          <w:lang w:val="nl-NL"/>
        </w:rPr>
      </w:pPr>
      <w:r w:rsidRPr="00A30C52">
        <w:rPr>
          <w:lang w:val="nl-NL"/>
        </w:rPr>
        <w:t>De inrichting van de kantoorwerkplek vraagt om een aantal specifieke maatregelen om goed te kunnen functioneren. Wanneer hieraan niet wordt voldaan kan zich dat vroeg of laat uiten in gezondheidsklachten, zoals hoofdpijn, vermoeidheid, benauwdheid, nerveuze klachten of spier- en gewrichtsklachten.</w:t>
      </w:r>
    </w:p>
    <w:p w14:paraId="6FBB6D27" w14:textId="77777777" w:rsidR="00034019" w:rsidRPr="00A30C52" w:rsidRDefault="009F167B">
      <w:pPr>
        <w:rPr>
          <w:lang w:val="nl-NL"/>
        </w:rPr>
      </w:pPr>
      <w:r w:rsidRPr="00A30C52">
        <w:rPr>
          <w:lang w:val="nl-NL"/>
        </w:rPr>
        <w:t>Een goede beeldschermopstelling kan helpen klachten te voorkomen. Stel beeldschermen daarom haaks op het raam op, op een kijkafstand van minimaal 50 cm op ooghoogte of net iets daaronder en recht voor de gebruiker.</w:t>
      </w:r>
    </w:p>
    <w:p w14:paraId="04576D2E" w14:textId="77777777" w:rsidR="00034019" w:rsidRPr="00A30C52" w:rsidRDefault="009F167B">
      <w:pPr>
        <w:rPr>
          <w:lang w:val="nl-NL"/>
        </w:rPr>
      </w:pPr>
      <w:r w:rsidRPr="00A30C52">
        <w:rPr>
          <w:lang w:val="nl-NL"/>
        </w:rPr>
        <w:t>Verder moet voorkomen worden dat ramen en verlichting hinderlijke spiegeling geven in het beeldscherm.</w:t>
      </w:r>
    </w:p>
    <w:p w14:paraId="29042281" w14:textId="77777777" w:rsidR="00034019" w:rsidRPr="00A30C52" w:rsidRDefault="009F167B">
      <w:pPr>
        <w:pStyle w:val="Kop4"/>
        <w:rPr>
          <w:lang w:val="nl-NL"/>
        </w:rPr>
      </w:pPr>
      <w:r w:rsidRPr="00A30C52">
        <w:rPr>
          <w:lang w:val="nl-NL"/>
        </w:rPr>
        <w:t>1.6.3 Alle kantoorstoelen zijn instelbaar.</w:t>
      </w:r>
    </w:p>
    <w:p w14:paraId="1EAC6976" w14:textId="77777777" w:rsidR="00034019" w:rsidRPr="00A30C52" w:rsidRDefault="009F167B">
      <w:pPr>
        <w:pStyle w:val="RiskPriority"/>
        <w:rPr>
          <w:lang w:val="nl-NL"/>
        </w:rPr>
      </w:pPr>
      <w:r w:rsidRPr="00A30C52">
        <w:rPr>
          <w:lang w:val="nl-NL"/>
        </w:rPr>
        <w:lastRenderedPageBreak/>
        <w:t>Dit risico is nog niet beoordeeld.</w:t>
      </w:r>
    </w:p>
    <w:p w14:paraId="575688FE" w14:textId="77777777" w:rsidR="00034019" w:rsidRPr="00A30C52" w:rsidRDefault="009F167B">
      <w:pPr>
        <w:rPr>
          <w:lang w:val="nl-NL"/>
        </w:rPr>
      </w:pPr>
      <w:r w:rsidRPr="00A30C52">
        <w:rPr>
          <w:lang w:val="nl-NL"/>
        </w:rPr>
        <w:t>Goede bureaustoelen voldoen minimaal aan de eisen uit NEN-EN 1335 en hebben o.a.:</w:t>
      </w:r>
    </w:p>
    <w:p w14:paraId="2DD249CC" w14:textId="77777777" w:rsidR="00034019" w:rsidRPr="00A30C52" w:rsidRDefault="009F167B">
      <w:pPr>
        <w:pStyle w:val="Lijstopsomteken"/>
        <w:rPr>
          <w:lang w:val="nl-NL"/>
        </w:rPr>
      </w:pPr>
      <w:r w:rsidRPr="00A30C52">
        <w:rPr>
          <w:lang w:val="nl-NL"/>
        </w:rPr>
        <w:t>een in hoogte verstelbare zitting;</w:t>
      </w:r>
    </w:p>
    <w:p w14:paraId="7765E28F" w14:textId="77777777" w:rsidR="00034019" w:rsidRDefault="009F167B">
      <w:pPr>
        <w:pStyle w:val="Lijstopsomteken"/>
      </w:pPr>
      <w:r>
        <w:t>een zitdiepte verstelbaarheid;</w:t>
      </w:r>
    </w:p>
    <w:p w14:paraId="1AB184C8" w14:textId="77777777" w:rsidR="00034019" w:rsidRDefault="009F167B">
      <w:pPr>
        <w:pStyle w:val="Lijstopsomteken"/>
      </w:pPr>
      <w:r>
        <w:t>een hoge rugleuning;</w:t>
      </w:r>
    </w:p>
    <w:p w14:paraId="273FB7D0" w14:textId="77777777" w:rsidR="00034019" w:rsidRPr="00A30C52" w:rsidRDefault="009F167B">
      <w:pPr>
        <w:pStyle w:val="Lijstopsomteken"/>
        <w:rPr>
          <w:lang w:val="nl-NL"/>
        </w:rPr>
      </w:pPr>
      <w:r w:rsidRPr="00A30C52">
        <w:rPr>
          <w:lang w:val="nl-NL"/>
        </w:rPr>
        <w:t>korte in hoogte en in breedte verstelbare armsteunen.</w:t>
      </w:r>
    </w:p>
    <w:p w14:paraId="527B6128" w14:textId="77777777" w:rsidR="00034019" w:rsidRPr="00A30C52" w:rsidRDefault="009F167B">
      <w:pPr>
        <w:pStyle w:val="Kop4"/>
        <w:rPr>
          <w:lang w:val="nl-NL"/>
        </w:rPr>
      </w:pPr>
      <w:r w:rsidRPr="00A30C52">
        <w:rPr>
          <w:lang w:val="nl-NL"/>
        </w:rPr>
        <w:t>1.6.4 Er is een voldoende grote werktafel aanwezig en deze is eventueel in hoogte verstelbaar.</w:t>
      </w:r>
    </w:p>
    <w:p w14:paraId="624B1704" w14:textId="77777777" w:rsidR="00034019" w:rsidRPr="00A30C52" w:rsidRDefault="009F167B">
      <w:pPr>
        <w:pStyle w:val="RiskPriority"/>
        <w:rPr>
          <w:lang w:val="nl-NL"/>
        </w:rPr>
      </w:pPr>
      <w:r w:rsidRPr="00A30C52">
        <w:rPr>
          <w:lang w:val="nl-NL"/>
        </w:rPr>
        <w:t>Dit risico is nog niet beoordeeld.</w:t>
      </w:r>
    </w:p>
    <w:p w14:paraId="75BEEC56" w14:textId="77777777" w:rsidR="00034019" w:rsidRPr="00A30C52" w:rsidRDefault="009F167B">
      <w:pPr>
        <w:rPr>
          <w:lang w:val="nl-NL"/>
        </w:rPr>
      </w:pPr>
      <w:r w:rsidRPr="00A30C52">
        <w:rPr>
          <w:lang w:val="nl-NL"/>
        </w:rPr>
        <w:t>Een goede bureautafel voldoet minimaal aan de eisen uit NEN 2449 en is o.a.:</w:t>
      </w:r>
    </w:p>
    <w:p w14:paraId="387D910F" w14:textId="77777777" w:rsidR="00034019" w:rsidRPr="00A30C52" w:rsidRDefault="009F167B">
      <w:pPr>
        <w:pStyle w:val="Lijstopsomteken"/>
        <w:rPr>
          <w:lang w:val="nl-NL"/>
        </w:rPr>
      </w:pPr>
      <w:r w:rsidRPr="00A30C52">
        <w:rPr>
          <w:lang w:val="nl-NL"/>
        </w:rPr>
        <w:t>voldoende breed en voldoende diep (min. 120 cm bij 80 cm);</w:t>
      </w:r>
    </w:p>
    <w:p w14:paraId="4432C2FE" w14:textId="77777777" w:rsidR="00034019" w:rsidRDefault="009F167B">
      <w:pPr>
        <w:pStyle w:val="Lijstopsomteken"/>
      </w:pPr>
      <w:r>
        <w:t>in hoogte instelbaar;</w:t>
      </w:r>
    </w:p>
    <w:p w14:paraId="6A6F5C3E" w14:textId="77777777" w:rsidR="00034019" w:rsidRPr="00A30C52" w:rsidRDefault="009F167B">
      <w:pPr>
        <w:pStyle w:val="Lijstopsomteken"/>
        <w:rPr>
          <w:lang w:val="nl-NL"/>
        </w:rPr>
      </w:pPr>
      <w:r w:rsidRPr="00A30C52">
        <w:rPr>
          <w:lang w:val="nl-NL"/>
        </w:rPr>
        <w:t>voorzien van een licht getint niet spiegelend bovenblad.</w:t>
      </w:r>
    </w:p>
    <w:p w14:paraId="4D32ABC9" w14:textId="77777777" w:rsidR="00034019" w:rsidRPr="00A30C52" w:rsidRDefault="009F167B">
      <w:pPr>
        <w:pStyle w:val="Kop4"/>
        <w:rPr>
          <w:lang w:val="nl-NL"/>
        </w:rPr>
      </w:pPr>
      <w:r w:rsidRPr="00A30C52">
        <w:rPr>
          <w:lang w:val="nl-NL"/>
        </w:rPr>
        <w:t>1.6.5 Er worden zo nodig hulpmiddelen, zoals een voetensteun, beschikbaar gesteld.</w:t>
      </w:r>
    </w:p>
    <w:p w14:paraId="2BF52220" w14:textId="77777777" w:rsidR="00034019" w:rsidRPr="00A30C52" w:rsidRDefault="009F167B">
      <w:pPr>
        <w:pStyle w:val="RiskPriority"/>
        <w:rPr>
          <w:lang w:val="nl-NL"/>
        </w:rPr>
      </w:pPr>
      <w:r w:rsidRPr="00A30C52">
        <w:rPr>
          <w:lang w:val="nl-NL"/>
        </w:rPr>
        <w:t>Dit risico is nog niet beoordeeld.</w:t>
      </w:r>
    </w:p>
    <w:p w14:paraId="762AF2E0" w14:textId="77777777" w:rsidR="00034019" w:rsidRDefault="009F167B">
      <w:r w:rsidRPr="00A30C52">
        <w:rPr>
          <w:lang w:val="nl-NL"/>
        </w:rPr>
        <w:t xml:space="preserve">Een goede voetensteun voldoet aan DIN 4556. </w:t>
      </w:r>
      <w:r>
        <w:t>De specificaties daarvan zijn:</w:t>
      </w:r>
    </w:p>
    <w:p w14:paraId="68B45FA0" w14:textId="77777777" w:rsidR="00034019" w:rsidRPr="00A30C52" w:rsidRDefault="009F167B">
      <w:pPr>
        <w:pStyle w:val="Lijstopsomteken"/>
        <w:rPr>
          <w:lang w:val="nl-NL"/>
        </w:rPr>
      </w:pPr>
      <w:r w:rsidRPr="00A30C52">
        <w:rPr>
          <w:lang w:val="nl-NL"/>
        </w:rPr>
        <w:t>Het steunvlak moet ongeveer 45 cm breed en 35 cm diep zijn.</w:t>
      </w:r>
    </w:p>
    <w:p w14:paraId="6AC57ED3" w14:textId="77777777" w:rsidR="00034019" w:rsidRPr="00A30C52" w:rsidRDefault="009F167B">
      <w:pPr>
        <w:pStyle w:val="Lijstopsomteken"/>
        <w:rPr>
          <w:lang w:val="nl-NL"/>
        </w:rPr>
      </w:pPr>
      <w:r w:rsidRPr="00A30C52">
        <w:rPr>
          <w:lang w:val="nl-NL"/>
        </w:rPr>
        <w:t>De hoogte van het steunvlak moet instelbaar zijn en aan de voorzijde liggen tussen 5 en 11 cm.</w:t>
      </w:r>
    </w:p>
    <w:p w14:paraId="359F4E9A" w14:textId="77777777" w:rsidR="00034019" w:rsidRPr="00A30C52" w:rsidRDefault="009F167B">
      <w:pPr>
        <w:pStyle w:val="Lijstopsomteken"/>
        <w:rPr>
          <w:lang w:val="nl-NL"/>
        </w:rPr>
      </w:pPr>
      <w:r w:rsidRPr="00A30C52">
        <w:rPr>
          <w:lang w:val="nl-NL"/>
        </w:rPr>
        <w:t>De hellingshoek moet tussen 5 en 15 ° liggen of de hellingshoek moet instelbaar zijn.</w:t>
      </w:r>
    </w:p>
    <w:p w14:paraId="3B973DCA" w14:textId="77777777" w:rsidR="00034019" w:rsidRPr="00A30C52" w:rsidRDefault="009F167B">
      <w:pPr>
        <w:pStyle w:val="Lijstopsomteken"/>
        <w:rPr>
          <w:lang w:val="nl-NL"/>
        </w:rPr>
      </w:pPr>
      <w:r w:rsidRPr="00A30C52">
        <w:rPr>
          <w:lang w:val="nl-NL"/>
        </w:rPr>
        <w:t>De verstellingen moeten eenvoudig kunnen worden uitgevoerd en goed gefixeerd kunnen worden.</w:t>
      </w:r>
    </w:p>
    <w:p w14:paraId="342A520A" w14:textId="77777777" w:rsidR="00034019" w:rsidRPr="00A30C52" w:rsidRDefault="009F167B">
      <w:pPr>
        <w:pStyle w:val="Lijstopsomteken"/>
        <w:rPr>
          <w:lang w:val="nl-NL"/>
        </w:rPr>
      </w:pPr>
      <w:r w:rsidRPr="00A30C52">
        <w:rPr>
          <w:lang w:val="nl-NL"/>
        </w:rPr>
        <w:t>Het steunvlak moet slipvrij zijn uitgevoerd.</w:t>
      </w:r>
    </w:p>
    <w:p w14:paraId="569A1370" w14:textId="77777777" w:rsidR="00034019" w:rsidRPr="00A30C52" w:rsidRDefault="009F167B">
      <w:pPr>
        <w:rPr>
          <w:lang w:val="nl-NL"/>
        </w:rPr>
      </w:pPr>
      <w:r w:rsidRPr="00A30C52">
        <w:rPr>
          <w:lang w:val="nl-NL"/>
        </w:rPr>
        <w:t>Omdat het niet altijd mogelijk is een ideale beeldschermopstelling te creëren kan het nodig zijn dat gebruik gemaakt moet worden van hulpmiddelen, zoals documenthouders, zwenkarmen etc.</w:t>
      </w:r>
    </w:p>
    <w:p w14:paraId="6FE8864D" w14:textId="77777777" w:rsidR="00034019" w:rsidRPr="00A30C52" w:rsidRDefault="009F167B">
      <w:pPr>
        <w:pStyle w:val="Kop4"/>
        <w:rPr>
          <w:lang w:val="nl-NL"/>
        </w:rPr>
      </w:pPr>
      <w:r w:rsidRPr="00A30C52">
        <w:rPr>
          <w:lang w:val="nl-NL"/>
        </w:rPr>
        <w:t>1.6.6 Er wordt op toegezien dat de werkplek op de juiste manier is ingesteld.</w:t>
      </w:r>
    </w:p>
    <w:p w14:paraId="46753747" w14:textId="77777777" w:rsidR="00034019" w:rsidRPr="00A30C52" w:rsidRDefault="009F167B">
      <w:pPr>
        <w:pStyle w:val="RiskPriority"/>
        <w:rPr>
          <w:lang w:val="nl-NL"/>
        </w:rPr>
      </w:pPr>
      <w:r w:rsidRPr="00A30C52">
        <w:rPr>
          <w:lang w:val="nl-NL"/>
        </w:rPr>
        <w:t>Dit risico is nog niet beoordeeld.</w:t>
      </w:r>
    </w:p>
    <w:p w14:paraId="19D669A6" w14:textId="77777777" w:rsidR="00034019" w:rsidRPr="00A30C52" w:rsidRDefault="009F167B">
      <w:pPr>
        <w:rPr>
          <w:lang w:val="nl-NL"/>
        </w:rPr>
      </w:pPr>
      <w:r w:rsidRPr="00A30C52">
        <w:rPr>
          <w:lang w:val="nl-NL"/>
        </w:rPr>
        <w:t>Kantoormeubilair heeft vaak vele mogelijkheden om de werkplek zo optimaal mogelijk in te richten afgestemd op de wensen en de kenmerken van de gebruiker.</w:t>
      </w:r>
    </w:p>
    <w:p w14:paraId="519FCA63" w14:textId="77777777" w:rsidR="00034019" w:rsidRPr="00A30C52" w:rsidRDefault="009F167B">
      <w:pPr>
        <w:rPr>
          <w:lang w:val="nl-NL"/>
        </w:rPr>
      </w:pPr>
      <w:r w:rsidRPr="00A30C52">
        <w:rPr>
          <w:lang w:val="nl-NL"/>
        </w:rPr>
        <w:t>Vaak weten medewerkers niet hoe ze gebruik kunnen maken van al deze mogelijkheden om hun werkplek en zo goed mogelijk kunnen inrichten en instellen.</w:t>
      </w:r>
    </w:p>
    <w:p w14:paraId="7A2423EF" w14:textId="77777777" w:rsidR="00034019" w:rsidRPr="00A30C52" w:rsidRDefault="009F167B">
      <w:pPr>
        <w:rPr>
          <w:lang w:val="nl-NL"/>
        </w:rPr>
      </w:pPr>
      <w:r w:rsidRPr="00A30C52">
        <w:rPr>
          <w:lang w:val="nl-NL"/>
        </w:rPr>
        <w:t>Goede voorlichting is daarom noodzakelijk.</w:t>
      </w:r>
    </w:p>
    <w:p w14:paraId="57837E36" w14:textId="77777777" w:rsidR="00034019" w:rsidRPr="00A30C52" w:rsidRDefault="009F167B">
      <w:pPr>
        <w:pStyle w:val="Kop4"/>
        <w:rPr>
          <w:lang w:val="nl-NL"/>
        </w:rPr>
      </w:pPr>
      <w:r w:rsidRPr="00A30C52">
        <w:rPr>
          <w:lang w:val="nl-NL"/>
        </w:rPr>
        <w:t>1.6.7 Er is voldoende bergruimte.</w:t>
      </w:r>
    </w:p>
    <w:p w14:paraId="6A8DB727" w14:textId="77777777" w:rsidR="00034019" w:rsidRPr="00A30C52" w:rsidRDefault="009F167B">
      <w:pPr>
        <w:pStyle w:val="RiskPriority"/>
        <w:rPr>
          <w:lang w:val="nl-NL"/>
        </w:rPr>
      </w:pPr>
      <w:r w:rsidRPr="00A30C52">
        <w:rPr>
          <w:lang w:val="nl-NL"/>
        </w:rPr>
        <w:t>Dit risico is nog niet beoordeeld.</w:t>
      </w:r>
    </w:p>
    <w:p w14:paraId="59B855B1" w14:textId="77777777" w:rsidR="00034019" w:rsidRPr="00A30C52" w:rsidRDefault="009F167B">
      <w:pPr>
        <w:rPr>
          <w:lang w:val="nl-NL"/>
        </w:rPr>
      </w:pPr>
      <w:r w:rsidRPr="00A30C52">
        <w:rPr>
          <w:lang w:val="nl-NL"/>
        </w:rPr>
        <w:t>Als iedereen voldoende bergruimte heeft hoeven vloeren en bureau's niet als (tijdelijke) opslag te worden gebruikt.</w:t>
      </w:r>
    </w:p>
    <w:p w14:paraId="0FBC512D" w14:textId="77777777" w:rsidR="00034019" w:rsidRPr="00A30C52" w:rsidRDefault="009F167B">
      <w:pPr>
        <w:pStyle w:val="Kop4"/>
        <w:rPr>
          <w:lang w:val="nl-NL"/>
        </w:rPr>
      </w:pPr>
      <w:r w:rsidRPr="00A30C52">
        <w:rPr>
          <w:lang w:val="nl-NL"/>
        </w:rPr>
        <w:t>1.6.8 Printers en kopieerapparaten staan uit de buurt van medewerkers.</w:t>
      </w:r>
    </w:p>
    <w:p w14:paraId="4682F813" w14:textId="77777777" w:rsidR="00034019" w:rsidRPr="00A30C52" w:rsidRDefault="009F167B">
      <w:pPr>
        <w:pStyle w:val="RiskPriority"/>
        <w:rPr>
          <w:lang w:val="nl-NL"/>
        </w:rPr>
      </w:pPr>
      <w:r w:rsidRPr="00A30C52">
        <w:rPr>
          <w:lang w:val="nl-NL"/>
        </w:rPr>
        <w:t>Dit risico is nog niet beoordeeld.</w:t>
      </w:r>
    </w:p>
    <w:p w14:paraId="2973CABE" w14:textId="77777777" w:rsidR="00034019" w:rsidRPr="00A30C52" w:rsidRDefault="009F167B">
      <w:pPr>
        <w:rPr>
          <w:lang w:val="nl-NL"/>
        </w:rPr>
      </w:pPr>
      <w:r w:rsidRPr="00A30C52">
        <w:rPr>
          <w:lang w:val="nl-NL"/>
        </w:rPr>
        <w:t>Printers, kopieerapparaten en faxen produceren (toner)stof, geluid, (de oudere types ook ozon) en warmte en moeten daarom bij voorkeur in een aparte goed geventileerde ruimte staan.</w:t>
      </w:r>
    </w:p>
    <w:p w14:paraId="5A35ACB2" w14:textId="77777777" w:rsidR="00034019" w:rsidRPr="00A30C52" w:rsidRDefault="009F167B">
      <w:pPr>
        <w:rPr>
          <w:lang w:val="nl-NL"/>
        </w:rPr>
      </w:pPr>
      <w:r w:rsidRPr="00A30C52">
        <w:rPr>
          <w:lang w:val="nl-NL"/>
        </w:rPr>
        <w:lastRenderedPageBreak/>
        <w:t>Kopieerapparaten, faxen en laserprinters leiden op de kantoorwerkplek eerder tot klachten als er meer apparaten bij elkaar geplaatst zijn of als het midden- of hoogvolume-apparaat(resp. 5000 - 50.000 en meer dan 50.000 afdrukken per maand) betreft.Bij een middenvolume-apparaat is plaatsing in een aparte ruimte of op een goed geventileerde gang noodzakelijk. Bij een hoogvolume-apparaat zijn plaatsing in een aparte ruimte en bronafzuiging nodig.</w:t>
      </w:r>
    </w:p>
    <w:p w14:paraId="582F020D" w14:textId="77777777" w:rsidR="00034019" w:rsidRPr="00A30C52" w:rsidRDefault="009F167B">
      <w:pPr>
        <w:rPr>
          <w:lang w:val="nl-NL"/>
        </w:rPr>
      </w:pPr>
      <w:r w:rsidRPr="00A30C52">
        <w:rPr>
          <w:lang w:val="nl-NL"/>
        </w:rPr>
        <w:t>Bijkomend voordeel is dat er regelmatig even gelopen moet worden. Dit lopen onderbreekt het langdurig in dezelfde houding werken en zorgt voor een goede doorbloeding van het lichaam.</w:t>
      </w:r>
    </w:p>
    <w:p w14:paraId="1E6EA150" w14:textId="77777777" w:rsidR="00034019" w:rsidRPr="00A30C52" w:rsidRDefault="009F167B">
      <w:pPr>
        <w:pStyle w:val="Kop4"/>
        <w:rPr>
          <w:lang w:val="nl-NL"/>
        </w:rPr>
      </w:pPr>
      <w:r w:rsidRPr="00A30C52">
        <w:rPr>
          <w:lang w:val="nl-NL"/>
        </w:rPr>
        <w:t>1.6.9 Alle snoeren en kabels zijn netjes weggewerkt.</w:t>
      </w:r>
    </w:p>
    <w:p w14:paraId="152F45D1" w14:textId="77777777" w:rsidR="00034019" w:rsidRPr="00A30C52" w:rsidRDefault="009F167B">
      <w:pPr>
        <w:pStyle w:val="RiskPriority"/>
        <w:rPr>
          <w:lang w:val="nl-NL"/>
        </w:rPr>
      </w:pPr>
      <w:r w:rsidRPr="00A30C52">
        <w:rPr>
          <w:lang w:val="nl-NL"/>
        </w:rPr>
        <w:t>Dit risico is nog niet beoordeeld.</w:t>
      </w:r>
    </w:p>
    <w:p w14:paraId="51962EE7" w14:textId="77777777" w:rsidR="00034019" w:rsidRPr="00A30C52" w:rsidRDefault="009F167B">
      <w:pPr>
        <w:rPr>
          <w:lang w:val="nl-NL"/>
        </w:rPr>
      </w:pPr>
      <w:r w:rsidRPr="00A30C52">
        <w:rPr>
          <w:lang w:val="nl-NL"/>
        </w:rPr>
        <w:t>Door losliggende snoeren en kabels kan valgevaar en zelfs brandgevaar ontstaan. Ook zijn losliggende snoeren lastig bij het schoonmaken.</w:t>
      </w:r>
    </w:p>
    <w:p w14:paraId="099234CE" w14:textId="77777777" w:rsidR="00034019" w:rsidRPr="00A30C52" w:rsidRDefault="009F167B">
      <w:pPr>
        <w:rPr>
          <w:lang w:val="nl-NL"/>
        </w:rPr>
      </w:pPr>
      <w:r w:rsidRPr="00A30C52">
        <w:rPr>
          <w:lang w:val="nl-NL"/>
        </w:rPr>
        <w:t>Werk losliggende snoeren daarom weg in kabelgoten.</w:t>
      </w:r>
    </w:p>
    <w:p w14:paraId="490070FE" w14:textId="77777777" w:rsidR="00034019" w:rsidRPr="00A30C52" w:rsidRDefault="009F167B">
      <w:pPr>
        <w:pStyle w:val="Kop4"/>
        <w:rPr>
          <w:lang w:val="nl-NL"/>
        </w:rPr>
      </w:pPr>
      <w:r w:rsidRPr="00A30C52">
        <w:rPr>
          <w:lang w:val="nl-NL"/>
        </w:rPr>
        <w:t>1.6.10 Indien noodzakelijk is goede zonwering aanwezig.</w:t>
      </w:r>
    </w:p>
    <w:p w14:paraId="30FB95EB" w14:textId="77777777" w:rsidR="00034019" w:rsidRPr="00A30C52" w:rsidRDefault="009F167B">
      <w:pPr>
        <w:pStyle w:val="RiskPriority"/>
        <w:rPr>
          <w:lang w:val="nl-NL"/>
        </w:rPr>
      </w:pPr>
      <w:r w:rsidRPr="00A30C52">
        <w:rPr>
          <w:lang w:val="nl-NL"/>
        </w:rPr>
        <w:t>Dit risico is nog niet beoordeeld.</w:t>
      </w:r>
    </w:p>
    <w:p w14:paraId="3EB32373" w14:textId="77777777" w:rsidR="00034019" w:rsidRPr="00A30C52" w:rsidRDefault="009F167B">
      <w:pPr>
        <w:rPr>
          <w:lang w:val="nl-NL"/>
        </w:rPr>
      </w:pPr>
      <w:r w:rsidRPr="00A30C52">
        <w:rPr>
          <w:lang w:val="nl-NL"/>
        </w:rPr>
        <w:t>Bij ramen waar veel zonlicht door schijnt is zonwering nodig.</w:t>
      </w:r>
    </w:p>
    <w:p w14:paraId="7963CCC3" w14:textId="77777777" w:rsidR="00034019" w:rsidRPr="00A30C52" w:rsidRDefault="009F167B">
      <w:pPr>
        <w:rPr>
          <w:lang w:val="nl-NL"/>
        </w:rPr>
      </w:pPr>
      <w:r w:rsidRPr="00A30C52">
        <w:rPr>
          <w:lang w:val="nl-NL"/>
        </w:rPr>
        <w:t>Dat voorkomt extra opwarming van de ruimte, en spiegeling in beeldschermen.</w:t>
      </w:r>
    </w:p>
    <w:p w14:paraId="04B35AD1" w14:textId="77777777" w:rsidR="00034019" w:rsidRPr="00A30C52" w:rsidRDefault="009F167B">
      <w:pPr>
        <w:pStyle w:val="Kop4"/>
        <w:rPr>
          <w:lang w:val="nl-NL"/>
        </w:rPr>
      </w:pPr>
      <w:r w:rsidRPr="00A30C52">
        <w:rPr>
          <w:lang w:val="nl-NL"/>
        </w:rPr>
        <w:t>1.6.11 De temperatuur in de kantoorruimte is goed te regelen.</w:t>
      </w:r>
    </w:p>
    <w:p w14:paraId="6FAFAEB5" w14:textId="77777777" w:rsidR="00034019" w:rsidRPr="00A30C52" w:rsidRDefault="009F167B">
      <w:pPr>
        <w:pStyle w:val="RiskPriority"/>
        <w:rPr>
          <w:lang w:val="nl-NL"/>
        </w:rPr>
      </w:pPr>
      <w:r w:rsidRPr="00A30C52">
        <w:rPr>
          <w:lang w:val="nl-NL"/>
        </w:rPr>
        <w:t>Dit risico is nog niet beoordeeld.</w:t>
      </w:r>
    </w:p>
    <w:p w14:paraId="41CE4B18" w14:textId="77777777" w:rsidR="00034019" w:rsidRPr="00A30C52" w:rsidRDefault="009F167B">
      <w:pPr>
        <w:rPr>
          <w:lang w:val="nl-NL"/>
        </w:rPr>
      </w:pPr>
      <w:r w:rsidRPr="00A30C52">
        <w:rPr>
          <w:lang w:val="nl-NL"/>
        </w:rPr>
        <w:t>Bijv. door een thermostaat, het kunnen openen van ramen en eventueel airco.</w:t>
      </w:r>
    </w:p>
    <w:p w14:paraId="22239C94" w14:textId="77777777" w:rsidR="00034019" w:rsidRPr="00A30C52" w:rsidRDefault="009F167B">
      <w:pPr>
        <w:pStyle w:val="Kop2"/>
        <w:rPr>
          <w:lang w:val="nl-NL"/>
        </w:rPr>
      </w:pPr>
      <w:r w:rsidRPr="00A30C52">
        <w:rPr>
          <w:lang w:val="nl-NL"/>
        </w:rPr>
        <w:t>2 Bijzondere werkzaamheden en omstandigheden</w:t>
      </w:r>
    </w:p>
    <w:p w14:paraId="4B3AB0D5" w14:textId="77777777" w:rsidR="00034019" w:rsidRPr="00A30C52" w:rsidRDefault="009F167B">
      <w:pPr>
        <w:pStyle w:val="Kop3"/>
        <w:rPr>
          <w:lang w:val="nl-NL"/>
        </w:rPr>
      </w:pPr>
      <w:r w:rsidRPr="00A30C52">
        <w:rPr>
          <w:lang w:val="nl-NL"/>
        </w:rPr>
        <w:t>2.1 Fijnstof / kwarts</w:t>
      </w:r>
    </w:p>
    <w:p w14:paraId="259EB7C4" w14:textId="77777777" w:rsidR="00034019" w:rsidRPr="00A30C52" w:rsidRDefault="009F167B">
      <w:pPr>
        <w:pStyle w:val="Kop4"/>
        <w:rPr>
          <w:lang w:val="nl-NL"/>
        </w:rPr>
      </w:pPr>
      <w:r w:rsidRPr="00A30C52">
        <w:rPr>
          <w:lang w:val="nl-NL"/>
        </w:rPr>
        <w:t>2.1.1 Er worden maatregelen genomen om stofvorming tijdens werkzaamheden zoveel als mogelijk te voorkomen.</w:t>
      </w:r>
    </w:p>
    <w:p w14:paraId="54FCB29E" w14:textId="77777777" w:rsidR="00034019" w:rsidRPr="00A30C52" w:rsidRDefault="009F167B">
      <w:pPr>
        <w:pStyle w:val="RiskPriority"/>
        <w:rPr>
          <w:lang w:val="nl-NL"/>
        </w:rPr>
      </w:pPr>
      <w:r w:rsidRPr="00A30C52">
        <w:rPr>
          <w:lang w:val="nl-NL"/>
        </w:rPr>
        <w:t>Dit risico is nog niet beoordeeld.</w:t>
      </w:r>
    </w:p>
    <w:p w14:paraId="7D5D3E1F" w14:textId="77777777" w:rsidR="00034019" w:rsidRPr="00A30C52" w:rsidRDefault="009F167B">
      <w:pPr>
        <w:rPr>
          <w:lang w:val="nl-NL"/>
        </w:rPr>
      </w:pPr>
      <w:r w:rsidRPr="00A30C52">
        <w:rPr>
          <w:lang w:val="nl-NL"/>
        </w:rPr>
        <w:t>Blootstelling aan stof tijdens het werk kan leiden tot gezondheidsklachten.</w:t>
      </w:r>
    </w:p>
    <w:p w14:paraId="7D252C96" w14:textId="77777777" w:rsidR="00034019" w:rsidRPr="00A30C52" w:rsidRDefault="009F167B">
      <w:pPr>
        <w:rPr>
          <w:lang w:val="nl-NL"/>
        </w:rPr>
      </w:pPr>
      <w:r w:rsidRPr="00A30C52">
        <w:rPr>
          <w:lang w:val="nl-NL"/>
        </w:rPr>
        <w:t>Dit geldt bijvoorbeeld voor de zeer kleine stofdeeltjes die tot diep in de longen kunnen doordringen, zoals kwarts en ander fijn stof.</w:t>
      </w:r>
    </w:p>
    <w:p w14:paraId="162C641D" w14:textId="77777777" w:rsidR="00034019" w:rsidRPr="00A30C52" w:rsidRDefault="009F167B">
      <w:pPr>
        <w:rPr>
          <w:lang w:val="nl-NL"/>
        </w:rPr>
      </w:pPr>
      <w:r w:rsidRPr="00A30C52">
        <w:rPr>
          <w:lang w:val="nl-NL"/>
        </w:rPr>
        <w:t>Blootstelling aan stof kan plaats vinden zowel binnen (schuur) als buiten (werken in de grond).</w:t>
      </w:r>
    </w:p>
    <w:p w14:paraId="40097C7C" w14:textId="77777777" w:rsidR="00034019" w:rsidRPr="00A30C52" w:rsidRDefault="009F167B">
      <w:pPr>
        <w:pStyle w:val="Kop3"/>
        <w:rPr>
          <w:lang w:val="nl-NL"/>
        </w:rPr>
      </w:pPr>
      <w:r w:rsidRPr="00A30C52">
        <w:rPr>
          <w:lang w:val="nl-NL"/>
        </w:rPr>
        <w:t>2.2 Biologische factoren -  Stekende en bijtende insecten</w:t>
      </w:r>
    </w:p>
    <w:p w14:paraId="46F9739E" w14:textId="77777777" w:rsidR="00034019" w:rsidRPr="00A30C52" w:rsidRDefault="009F167B">
      <w:pPr>
        <w:pStyle w:val="Kop4"/>
        <w:rPr>
          <w:lang w:val="nl-NL"/>
        </w:rPr>
      </w:pPr>
      <w:r w:rsidRPr="00A30C52">
        <w:rPr>
          <w:lang w:val="nl-NL"/>
        </w:rPr>
        <w:t>2.2.1 Medewerkers zijn goed geïnstrueerd over de risico's van teken, wespen, etc.</w:t>
      </w:r>
    </w:p>
    <w:p w14:paraId="6AD554AE" w14:textId="77777777" w:rsidR="00034019" w:rsidRPr="00A30C52" w:rsidRDefault="009F167B">
      <w:pPr>
        <w:pStyle w:val="RiskPriority"/>
        <w:rPr>
          <w:lang w:val="nl-NL"/>
        </w:rPr>
      </w:pPr>
      <w:r w:rsidRPr="00A30C52">
        <w:rPr>
          <w:lang w:val="nl-NL"/>
        </w:rPr>
        <w:t>Dit risico is nog niet beoordeeld.</w:t>
      </w:r>
    </w:p>
    <w:p w14:paraId="151E80B7" w14:textId="77777777" w:rsidR="00034019" w:rsidRPr="00A30C52" w:rsidRDefault="009F167B">
      <w:pPr>
        <w:rPr>
          <w:lang w:val="nl-NL"/>
        </w:rPr>
      </w:pPr>
      <w:r w:rsidRPr="00A30C52">
        <w:rPr>
          <w:lang w:val="nl-NL"/>
        </w:rPr>
        <w:t>Omdat de risico's van teken, wespen, etc. min of meer inherent zijn aan het werk is belangrijk dat medewerkers goed geïnformeerd zijn over de risico's en weten welke maatregelen zij kunnen nemen om insectenbeten te voorkomen en welke maatregelen zij kunnen/moeten nemen op het moment dat zij toch gebeten zijn.</w:t>
      </w:r>
    </w:p>
    <w:p w14:paraId="4E3C965D" w14:textId="77777777" w:rsidR="00034019" w:rsidRPr="00A30C52" w:rsidRDefault="009F167B">
      <w:pPr>
        <w:pStyle w:val="Kop4"/>
        <w:rPr>
          <w:lang w:val="nl-NL"/>
        </w:rPr>
      </w:pPr>
      <w:r w:rsidRPr="00A30C52">
        <w:rPr>
          <w:lang w:val="nl-NL"/>
        </w:rPr>
        <w:t>2.2.2 Medewerkers dragen bij werkzaamheden met een verhoogd risico altijd goed sluitende kleding.</w:t>
      </w:r>
    </w:p>
    <w:p w14:paraId="05615C3C" w14:textId="77777777" w:rsidR="00034019" w:rsidRPr="00A30C52" w:rsidRDefault="009F167B">
      <w:pPr>
        <w:pStyle w:val="RiskPriority"/>
        <w:rPr>
          <w:lang w:val="nl-NL"/>
        </w:rPr>
      </w:pPr>
      <w:r w:rsidRPr="00A30C52">
        <w:rPr>
          <w:lang w:val="nl-NL"/>
        </w:rPr>
        <w:t>Dit risico is nog niet beoordeeld.</w:t>
      </w:r>
    </w:p>
    <w:p w14:paraId="031C133C" w14:textId="77777777" w:rsidR="00034019" w:rsidRPr="00A30C52" w:rsidRDefault="009F167B">
      <w:pPr>
        <w:rPr>
          <w:lang w:val="nl-NL"/>
        </w:rPr>
      </w:pPr>
      <w:r w:rsidRPr="00A30C52">
        <w:rPr>
          <w:lang w:val="nl-NL"/>
        </w:rPr>
        <w:lastRenderedPageBreak/>
        <w:t xml:space="preserve">Werkzaamheden met een verhoogd risico, zijn werkzaamheden in boomsingels en windhagen of in het wespenseizoen. De verspreiding van verschillende insecten, etc. over het land verschillen en speelt het seizoen een belangrijke rol. Zie hiervoor ook </w:t>
      </w:r>
      <w:hyperlink r:id="rId33">
        <w:r w:rsidRPr="00A30C52">
          <w:rPr>
            <w:rStyle w:val="Hyperlink"/>
            <w:lang w:val="nl-NL"/>
          </w:rPr>
          <w:t>www.natuurkalender.nl</w:t>
        </w:r>
      </w:hyperlink>
      <w:r w:rsidRPr="00A30C52">
        <w:rPr>
          <w:lang w:val="nl-NL"/>
        </w:rPr>
        <w:t>.</w:t>
      </w:r>
    </w:p>
    <w:p w14:paraId="671AA96E" w14:textId="77777777" w:rsidR="00034019" w:rsidRPr="00A30C52" w:rsidRDefault="009F167B">
      <w:pPr>
        <w:pStyle w:val="Kop4"/>
        <w:rPr>
          <w:lang w:val="nl-NL"/>
        </w:rPr>
      </w:pPr>
      <w:r w:rsidRPr="00A30C52">
        <w:rPr>
          <w:lang w:val="nl-NL"/>
        </w:rPr>
        <w:t>2.2.3 Medewerkers controleren zichzelf dagelijks op de aanwezigheid van teken.</w:t>
      </w:r>
    </w:p>
    <w:p w14:paraId="04E2C97E" w14:textId="77777777" w:rsidR="00034019" w:rsidRPr="00A30C52" w:rsidRDefault="009F167B">
      <w:pPr>
        <w:pStyle w:val="RiskPriority"/>
        <w:rPr>
          <w:lang w:val="nl-NL"/>
        </w:rPr>
      </w:pPr>
      <w:r w:rsidRPr="00A30C52">
        <w:rPr>
          <w:lang w:val="nl-NL"/>
        </w:rPr>
        <w:t>Dit risico is nog niet beoordeeld.</w:t>
      </w:r>
    </w:p>
    <w:p w14:paraId="0B5899CE" w14:textId="77777777" w:rsidR="00034019" w:rsidRPr="00A30C52" w:rsidRDefault="009F167B">
      <w:pPr>
        <w:rPr>
          <w:lang w:val="nl-NL"/>
        </w:rPr>
      </w:pPr>
      <w:r w:rsidRPr="00A30C52">
        <w:rPr>
          <w:lang w:val="nl-NL"/>
        </w:rPr>
        <w:t xml:space="preserve">Bij het werken tussen struiken, hagen en bomen bestaat het gevaar voor de ziekte van Lyme. Deze ziekte wordt overgebracht door de teek. Een beet van een teek die besmet is met de bacterie Borrelia Burgdorferi kan binnen enkele weken tot maanden leiden tot een aantal ziekteverschijnselen o.a. aan het zenuwstelsel, de gewrichten en het hart. Vroeger kwam de teek vooral voor in natuurgebieden, maar hij wordt steeds vaker ook daarbuiten gesignaleerd. Als er binnen drie weken na de beet een rode plek rondom de bijtplek ontstaat, moet een arts worden geraadpleegd. Dat duidt er namelijk op, dat het gaat om een beet van een besmette teek. Zie voor informatie over </w:t>
      </w:r>
      <w:hyperlink r:id="rId34">
        <w:r w:rsidRPr="00A30C52">
          <w:rPr>
            <w:rStyle w:val="Hyperlink"/>
            <w:lang w:val="nl-NL"/>
          </w:rPr>
          <w:t>de ziekte van Lyme</w:t>
        </w:r>
      </w:hyperlink>
      <w:r w:rsidRPr="00A30C52">
        <w:rPr>
          <w:lang w:val="nl-NL"/>
        </w:rPr>
        <w:t>.</w:t>
      </w:r>
    </w:p>
    <w:p w14:paraId="61111BB2" w14:textId="77777777" w:rsidR="00034019" w:rsidRPr="00A30C52" w:rsidRDefault="009F167B">
      <w:pPr>
        <w:pStyle w:val="Kop4"/>
        <w:rPr>
          <w:lang w:val="nl-NL"/>
        </w:rPr>
      </w:pPr>
      <w:r w:rsidRPr="00A30C52">
        <w:rPr>
          <w:lang w:val="nl-NL"/>
        </w:rPr>
        <w:t>2.2.4 Verbandtrommels zijn voorzien van een tekenpincet.</w:t>
      </w:r>
    </w:p>
    <w:p w14:paraId="68606DC7" w14:textId="77777777" w:rsidR="00034019" w:rsidRPr="00A30C52" w:rsidRDefault="009F167B">
      <w:pPr>
        <w:pStyle w:val="RiskPriority"/>
        <w:rPr>
          <w:lang w:val="nl-NL"/>
        </w:rPr>
      </w:pPr>
      <w:r w:rsidRPr="00A30C52">
        <w:rPr>
          <w:lang w:val="nl-NL"/>
        </w:rPr>
        <w:t>Dit risico is nog niet beoordeeld.</w:t>
      </w:r>
    </w:p>
    <w:p w14:paraId="56605DA2" w14:textId="77777777" w:rsidR="00034019" w:rsidRPr="00A30C52" w:rsidRDefault="009F167B">
      <w:pPr>
        <w:rPr>
          <w:lang w:val="nl-NL"/>
        </w:rPr>
      </w:pPr>
      <w:r w:rsidRPr="00A30C52">
        <w:rPr>
          <w:lang w:val="nl-NL"/>
        </w:rPr>
        <w:t>Teken moeten zo snel verwijderd worden met een speciaal pincet, zodat de kans zo klein mogelijk is dat ze de gebeten medewerker besmetten. Deze pincetten kunt u o.a. bestellen bij de stichting SAAG. Verdoof de teek nooit voor verwijdering. Dan verhoogt je juist de kans op besmetting.</w:t>
      </w:r>
    </w:p>
    <w:p w14:paraId="49F4F0BC" w14:textId="77777777" w:rsidR="00034019" w:rsidRPr="00A30C52" w:rsidRDefault="009F167B">
      <w:pPr>
        <w:pStyle w:val="Kop4"/>
        <w:rPr>
          <w:lang w:val="nl-NL"/>
        </w:rPr>
      </w:pPr>
      <w:r w:rsidRPr="00A30C52">
        <w:rPr>
          <w:lang w:val="nl-NL"/>
        </w:rPr>
        <w:t>2.2.5 Het is bekend welke medewerkers allergisch zijn voor wespen-, bijensteken, etc.</w:t>
      </w:r>
    </w:p>
    <w:p w14:paraId="54C430D1" w14:textId="77777777" w:rsidR="00034019" w:rsidRPr="00A30C52" w:rsidRDefault="009F167B">
      <w:pPr>
        <w:pStyle w:val="RiskPriority"/>
        <w:rPr>
          <w:lang w:val="nl-NL"/>
        </w:rPr>
      </w:pPr>
      <w:r w:rsidRPr="00A30C52">
        <w:rPr>
          <w:lang w:val="nl-NL"/>
        </w:rPr>
        <w:t>Dit risico is nog niet beoordeeld.</w:t>
      </w:r>
    </w:p>
    <w:p w14:paraId="05919793" w14:textId="77777777" w:rsidR="00034019" w:rsidRPr="00A30C52" w:rsidRDefault="009F167B">
      <w:pPr>
        <w:rPr>
          <w:lang w:val="nl-NL"/>
        </w:rPr>
      </w:pPr>
      <w:r w:rsidRPr="00A30C52">
        <w:rPr>
          <w:lang w:val="nl-NL"/>
        </w:rPr>
        <w:t>Mensen met een allergie voor wespen- of bijensteken reageren extreem heftig op een steek.</w:t>
      </w:r>
    </w:p>
    <w:p w14:paraId="3D70871E" w14:textId="77777777" w:rsidR="00034019" w:rsidRPr="00A30C52" w:rsidRDefault="009F167B">
      <w:pPr>
        <w:rPr>
          <w:lang w:val="nl-NL"/>
        </w:rPr>
      </w:pPr>
      <w:r w:rsidRPr="00A30C52">
        <w:rPr>
          <w:lang w:val="nl-NL"/>
        </w:rPr>
        <w:t>In ernstige gevallen kan dit leiden tot een shocktoestand waarbij de persoon, als niet direct wordt ingegrepen, zelfs kan overlijden.</w:t>
      </w:r>
    </w:p>
    <w:p w14:paraId="20FC63E4" w14:textId="77777777" w:rsidR="00034019" w:rsidRPr="00A30C52" w:rsidRDefault="009F167B">
      <w:pPr>
        <w:pStyle w:val="Kop4"/>
        <w:rPr>
          <w:lang w:val="nl-NL"/>
        </w:rPr>
      </w:pPr>
      <w:r w:rsidRPr="00A30C52">
        <w:rPr>
          <w:lang w:val="nl-NL"/>
        </w:rPr>
        <w:t>2.2.6 Medewerkers die allergisch kunnen reageren hebben de beschikking over een `noodpen` en ook de directe collega`s weten hoe ze hier eventueel mee om moeten gaan.</w:t>
      </w:r>
    </w:p>
    <w:p w14:paraId="0D90DB14" w14:textId="77777777" w:rsidR="00034019" w:rsidRPr="00A30C52" w:rsidRDefault="009F167B">
      <w:pPr>
        <w:pStyle w:val="RiskPriority"/>
        <w:rPr>
          <w:lang w:val="nl-NL"/>
        </w:rPr>
      </w:pPr>
      <w:r w:rsidRPr="00A30C52">
        <w:rPr>
          <w:lang w:val="nl-NL"/>
        </w:rPr>
        <w:t>Dit risico is nog niet beoordeeld.</w:t>
      </w:r>
    </w:p>
    <w:p w14:paraId="0931390E" w14:textId="77777777" w:rsidR="00034019" w:rsidRPr="00A30C52" w:rsidRDefault="009F167B">
      <w:pPr>
        <w:rPr>
          <w:lang w:val="nl-NL"/>
        </w:rPr>
      </w:pPr>
      <w:r w:rsidRPr="00A30C52">
        <w:rPr>
          <w:lang w:val="nl-NL"/>
        </w:rPr>
        <w:t>Een noodpen is in feite een voorgevulde injectiespuit waarmee in geval van een zogenaamde anafylactische shock een eerste behandeling uitgevoerd kan worden.</w:t>
      </w:r>
    </w:p>
    <w:p w14:paraId="406676B3" w14:textId="77777777" w:rsidR="00034019" w:rsidRPr="00A30C52" w:rsidRDefault="009F167B">
      <w:pPr>
        <w:pStyle w:val="Kop3"/>
        <w:rPr>
          <w:lang w:val="nl-NL"/>
        </w:rPr>
      </w:pPr>
      <w:r w:rsidRPr="00A30C52">
        <w:rPr>
          <w:lang w:val="nl-NL"/>
        </w:rPr>
        <w:t>2.3 Werken op hoogte</w:t>
      </w:r>
    </w:p>
    <w:p w14:paraId="35E475BD" w14:textId="77777777" w:rsidR="00034019" w:rsidRPr="00A30C52" w:rsidRDefault="009F167B">
      <w:pPr>
        <w:pStyle w:val="Kop4"/>
        <w:rPr>
          <w:lang w:val="nl-NL"/>
        </w:rPr>
      </w:pPr>
      <w:r w:rsidRPr="00A30C52">
        <w:rPr>
          <w:lang w:val="nl-NL"/>
        </w:rPr>
        <w:t>2.3.1 Ladders worden voor gebruik geïnspecteerd en jaarlijks gekeurd.</w:t>
      </w:r>
    </w:p>
    <w:p w14:paraId="18859CCB" w14:textId="77777777" w:rsidR="00034019" w:rsidRPr="00A30C52" w:rsidRDefault="009F167B">
      <w:pPr>
        <w:pStyle w:val="RiskPriority"/>
        <w:rPr>
          <w:lang w:val="nl-NL"/>
        </w:rPr>
      </w:pPr>
      <w:r w:rsidRPr="00A30C52">
        <w:rPr>
          <w:lang w:val="nl-NL"/>
        </w:rPr>
        <w:t>Dit risico is nog niet beoordeeld.</w:t>
      </w:r>
    </w:p>
    <w:p w14:paraId="58DCD603" w14:textId="77777777" w:rsidR="00034019" w:rsidRPr="00A30C52" w:rsidRDefault="009F167B">
      <w:pPr>
        <w:rPr>
          <w:lang w:val="nl-NL"/>
        </w:rPr>
      </w:pPr>
      <w:r w:rsidRPr="00A30C52">
        <w:rPr>
          <w:lang w:val="nl-NL"/>
        </w:rPr>
        <w:t>Om de veiligheid van de ladder te garanderen moeten ladders voor gebruik gecontroleerd worden op bijv. scheuren en de aanwezigheid van ladderschoenen.</w:t>
      </w:r>
    </w:p>
    <w:p w14:paraId="2B0B08C2" w14:textId="77777777" w:rsidR="00034019" w:rsidRPr="00A30C52" w:rsidRDefault="009F167B">
      <w:pPr>
        <w:rPr>
          <w:lang w:val="nl-NL"/>
        </w:rPr>
      </w:pPr>
      <w:r w:rsidRPr="00A30C52">
        <w:rPr>
          <w:lang w:val="nl-NL"/>
        </w:rPr>
        <w:t>Eén keer per jaar moet een ladder uitgebreider gekeurd worden. Bedrijven mogen dit (mits voldoende deskundig) zelf doen.</w:t>
      </w:r>
    </w:p>
    <w:p w14:paraId="615BC1E2" w14:textId="77777777" w:rsidR="00034019" w:rsidRPr="00A30C52" w:rsidRDefault="009F167B">
      <w:pPr>
        <w:pStyle w:val="Kop4"/>
        <w:rPr>
          <w:lang w:val="nl-NL"/>
        </w:rPr>
      </w:pPr>
      <w:r w:rsidRPr="00A30C52">
        <w:rPr>
          <w:lang w:val="nl-NL"/>
        </w:rPr>
        <w:t>2.3.2 Medewerkers zijn goed geïnstrueerd over het gebruik van ladders.</w:t>
      </w:r>
    </w:p>
    <w:p w14:paraId="1829D8EA" w14:textId="77777777" w:rsidR="00034019" w:rsidRPr="00A30C52" w:rsidRDefault="009F167B">
      <w:pPr>
        <w:pStyle w:val="RiskPriority"/>
        <w:rPr>
          <w:lang w:val="nl-NL"/>
        </w:rPr>
      </w:pPr>
      <w:r w:rsidRPr="00A30C52">
        <w:rPr>
          <w:lang w:val="nl-NL"/>
        </w:rPr>
        <w:t>Dit risico is nog niet beoordeeld.</w:t>
      </w:r>
    </w:p>
    <w:p w14:paraId="18734C5F" w14:textId="77777777" w:rsidR="00034019" w:rsidRPr="00A30C52" w:rsidRDefault="009F167B">
      <w:pPr>
        <w:rPr>
          <w:lang w:val="nl-NL"/>
        </w:rPr>
      </w:pPr>
      <w:r w:rsidRPr="00A30C52">
        <w:rPr>
          <w:lang w:val="nl-NL"/>
        </w:rPr>
        <w:t xml:space="preserve">Jaarlijks gebeuren vele ongevallen met ladders. Een goede instructie is daarom onontbeerlijk om </w:t>
      </w:r>
      <w:r w:rsidRPr="00A30C52">
        <w:rPr>
          <w:lang w:val="nl-NL"/>
        </w:rPr>
        <w:lastRenderedPageBreak/>
        <w:t>ongevallen te voorkomen.</w:t>
      </w:r>
    </w:p>
    <w:p w14:paraId="1A45974E" w14:textId="77777777" w:rsidR="00034019" w:rsidRPr="00A30C52" w:rsidRDefault="009F167B">
      <w:pPr>
        <w:rPr>
          <w:lang w:val="nl-NL"/>
        </w:rPr>
      </w:pPr>
      <w:r w:rsidRPr="00A30C52">
        <w:rPr>
          <w:lang w:val="nl-NL"/>
        </w:rPr>
        <w:t>In de instructie moet aandacht worden besteed aan wanneer wel en niet gebruik wordt gemaakt van ladders (bij voorkeur helemaal niet en anders alleen bij korte klussen en op plaatsen waar geen andere middelen ingezet kunnen worden) en onder welke omstandigheden (bijv. niet bij harde wind, sneeuw, etc.) en hoe je veilig op een ladder werkt (stabiele opstelling, werken met losse handen, etc.).</w:t>
      </w:r>
    </w:p>
    <w:p w14:paraId="7ACA470D" w14:textId="77777777" w:rsidR="00034019" w:rsidRPr="00A30C52" w:rsidRDefault="009F167B">
      <w:pPr>
        <w:pStyle w:val="Kop4"/>
        <w:rPr>
          <w:lang w:val="nl-NL"/>
        </w:rPr>
      </w:pPr>
      <w:r w:rsidRPr="00A30C52">
        <w:rPr>
          <w:lang w:val="nl-NL"/>
        </w:rPr>
        <w:t>2.3.3 Medewerkers die werken met een hoogwerker zijn goed geïnstrueerd.</w:t>
      </w:r>
    </w:p>
    <w:p w14:paraId="3D14B502" w14:textId="77777777" w:rsidR="00034019" w:rsidRPr="00A30C52" w:rsidRDefault="009F167B">
      <w:pPr>
        <w:pStyle w:val="RiskPriority"/>
        <w:rPr>
          <w:lang w:val="nl-NL"/>
        </w:rPr>
      </w:pPr>
      <w:r w:rsidRPr="00A30C52">
        <w:rPr>
          <w:lang w:val="nl-NL"/>
        </w:rPr>
        <w:t>Dit risico is nog niet beoordeeld.</w:t>
      </w:r>
    </w:p>
    <w:p w14:paraId="5E70EE28" w14:textId="77777777" w:rsidR="00034019" w:rsidRPr="00A30C52" w:rsidRDefault="009F167B">
      <w:pPr>
        <w:rPr>
          <w:lang w:val="nl-NL"/>
        </w:rPr>
      </w:pPr>
      <w:r w:rsidRPr="00A30C52">
        <w:rPr>
          <w:lang w:val="nl-NL"/>
        </w:rPr>
        <w:t>Het bedienen van hoogwerker vergt inzicht en kennis. Goede instructie is daarom noodzakelijk.</w:t>
      </w:r>
    </w:p>
    <w:p w14:paraId="2D6D6BF8" w14:textId="77777777" w:rsidR="00034019" w:rsidRPr="00A30C52" w:rsidRDefault="009F167B">
      <w:pPr>
        <w:pStyle w:val="Kop4"/>
        <w:rPr>
          <w:lang w:val="nl-NL"/>
        </w:rPr>
      </w:pPr>
      <w:r w:rsidRPr="00A30C52">
        <w:rPr>
          <w:lang w:val="nl-NL"/>
        </w:rPr>
        <w:t>2.3.4 Medewerkers in de hoogwerker maken gebruik van valbeveiliging.</w:t>
      </w:r>
    </w:p>
    <w:p w14:paraId="59D3D119" w14:textId="77777777" w:rsidR="00034019" w:rsidRPr="00A30C52" w:rsidRDefault="009F167B">
      <w:pPr>
        <w:pStyle w:val="RiskPriority"/>
        <w:rPr>
          <w:lang w:val="nl-NL"/>
        </w:rPr>
      </w:pPr>
      <w:r w:rsidRPr="00A30C52">
        <w:rPr>
          <w:lang w:val="nl-NL"/>
        </w:rPr>
        <w:t>Dit risico is nog niet beoordeeld.</w:t>
      </w:r>
    </w:p>
    <w:p w14:paraId="2E099B47" w14:textId="77777777" w:rsidR="00034019" w:rsidRPr="00A30C52" w:rsidRDefault="009F167B">
      <w:pPr>
        <w:rPr>
          <w:lang w:val="nl-NL"/>
        </w:rPr>
      </w:pPr>
      <w:r w:rsidRPr="00A30C52">
        <w:rPr>
          <w:lang w:val="nl-NL"/>
        </w:rPr>
        <w:t>Een hoogwerker kan ondanks alle voorzorgsmaatregelen wegzakken, onverwachte bewegingen maken, etc. of medewerkers kunnen te ver uit de bak hangen en hun evenwicht verliezen (zeker als zij apparatuur in de handen hebben).</w:t>
      </w:r>
    </w:p>
    <w:p w14:paraId="4196BB8C" w14:textId="77777777" w:rsidR="00034019" w:rsidRPr="00A30C52" w:rsidRDefault="009F167B">
      <w:pPr>
        <w:rPr>
          <w:lang w:val="nl-NL"/>
        </w:rPr>
      </w:pPr>
      <w:r w:rsidRPr="00A30C52">
        <w:rPr>
          <w:lang w:val="nl-NL"/>
        </w:rPr>
        <w:t>Het is daarom noodzakelijk om ook in de bak van de hoogwerker valbeveiliging te gebruiken.</w:t>
      </w:r>
    </w:p>
    <w:p w14:paraId="4EA5D202" w14:textId="77777777" w:rsidR="00034019" w:rsidRPr="00A30C52" w:rsidRDefault="009F167B">
      <w:pPr>
        <w:pStyle w:val="Kop4"/>
        <w:rPr>
          <w:lang w:val="nl-NL"/>
        </w:rPr>
      </w:pPr>
      <w:r w:rsidRPr="00A30C52">
        <w:rPr>
          <w:lang w:val="nl-NL"/>
        </w:rPr>
        <w:t>2.3.5 Als met twee personen in een hoogwerker wordt gewerkt met motorkettingzagen wordt altijd een jas met arm en borst bescherming gebruikt.</w:t>
      </w:r>
    </w:p>
    <w:p w14:paraId="4A7682FF" w14:textId="77777777" w:rsidR="00034019" w:rsidRPr="00A30C52" w:rsidRDefault="009F167B">
      <w:pPr>
        <w:pStyle w:val="RiskPriority"/>
        <w:rPr>
          <w:lang w:val="nl-NL"/>
        </w:rPr>
      </w:pPr>
      <w:r w:rsidRPr="00A30C52">
        <w:rPr>
          <w:lang w:val="nl-NL"/>
        </w:rPr>
        <w:t>Dit risico is nog niet beoordeeld.</w:t>
      </w:r>
    </w:p>
    <w:p w14:paraId="3F8C5C89" w14:textId="77777777" w:rsidR="00034019" w:rsidRPr="00A30C52" w:rsidRDefault="009F167B">
      <w:pPr>
        <w:rPr>
          <w:lang w:val="nl-NL"/>
        </w:rPr>
      </w:pPr>
      <w:r w:rsidRPr="00A30C52">
        <w:rPr>
          <w:lang w:val="nl-NL"/>
        </w:rPr>
        <w:t>Omdat men op een kleine ruimte werkt is kans dat de andere persoon geraakt wordt groter.</w:t>
      </w:r>
    </w:p>
    <w:p w14:paraId="06C6BCD4" w14:textId="77777777" w:rsidR="00034019" w:rsidRPr="00A30C52" w:rsidRDefault="009F167B">
      <w:pPr>
        <w:pStyle w:val="Kop4"/>
        <w:rPr>
          <w:lang w:val="nl-NL"/>
        </w:rPr>
      </w:pPr>
      <w:r w:rsidRPr="00A30C52">
        <w:rPr>
          <w:lang w:val="nl-NL"/>
        </w:rPr>
        <w:t>2.3.6 Bij het gebruik van een hoogwerker is altijd minimaal één persoon op de grond aanwezig die weet hoe de noodbediening van de hoogwerker werkt.</w:t>
      </w:r>
    </w:p>
    <w:p w14:paraId="1146C851" w14:textId="77777777" w:rsidR="00034019" w:rsidRPr="00A30C52" w:rsidRDefault="009F167B">
      <w:pPr>
        <w:pStyle w:val="RiskPriority"/>
        <w:rPr>
          <w:lang w:val="nl-NL"/>
        </w:rPr>
      </w:pPr>
      <w:r w:rsidRPr="00A30C52">
        <w:rPr>
          <w:lang w:val="nl-NL"/>
        </w:rPr>
        <w:t>Dit risico is nog niet beoordeeld.</w:t>
      </w:r>
    </w:p>
    <w:p w14:paraId="637F80D9" w14:textId="77777777" w:rsidR="00034019" w:rsidRPr="00A30C52" w:rsidRDefault="009F167B">
      <w:pPr>
        <w:rPr>
          <w:lang w:val="nl-NL"/>
        </w:rPr>
      </w:pPr>
      <w:r w:rsidRPr="00A30C52">
        <w:rPr>
          <w:lang w:val="nl-NL"/>
        </w:rPr>
        <w:t>In geval van problemen kan het grondpersoneel er voor zorgen dat de medewerkers in de hoogwerker weer veilig beneden kunnen komen.</w:t>
      </w:r>
    </w:p>
    <w:p w14:paraId="2D7EF23B" w14:textId="77777777" w:rsidR="00034019" w:rsidRPr="00A30C52" w:rsidRDefault="009F167B">
      <w:pPr>
        <w:pStyle w:val="Kop4"/>
        <w:rPr>
          <w:lang w:val="nl-NL"/>
        </w:rPr>
      </w:pPr>
      <w:r w:rsidRPr="00A30C52">
        <w:rPr>
          <w:lang w:val="nl-NL"/>
        </w:rPr>
        <w:t>2.3.7 Hoogwerkers worden jaarlijks gekeurd.</w:t>
      </w:r>
    </w:p>
    <w:p w14:paraId="7A1F7C66" w14:textId="77777777" w:rsidR="00034019" w:rsidRPr="00A30C52" w:rsidRDefault="009F167B">
      <w:pPr>
        <w:pStyle w:val="RiskPriority"/>
        <w:rPr>
          <w:lang w:val="nl-NL"/>
        </w:rPr>
      </w:pPr>
      <w:r w:rsidRPr="00A30C52">
        <w:rPr>
          <w:lang w:val="nl-NL"/>
        </w:rPr>
        <w:t>Dit risico is nog niet beoordeeld.</w:t>
      </w:r>
    </w:p>
    <w:p w14:paraId="24F45363" w14:textId="77777777" w:rsidR="00034019" w:rsidRPr="00A30C52" w:rsidRDefault="009F167B">
      <w:pPr>
        <w:rPr>
          <w:lang w:val="nl-NL"/>
        </w:rPr>
      </w:pPr>
      <w:r w:rsidRPr="00A30C52">
        <w:rPr>
          <w:lang w:val="nl-NL"/>
        </w:rPr>
        <w:t>Door het gebruik gaat elk arbeidsmiddel in kwaliteit achteruit. Dit betekent dat elk arbeidsmiddel regelmatig onderhouden en gecontroleerd moet worden. De resultaten van die controle moeten schriftelijk vastgelegd worden. Hoogwerkers moeten minimaal jaarlijks gekeurd worden door een erkende instelling. Als het bedrijf beschikt over personeel met de juiste papieren mag dit zelf worden uitgevoerd. Als de controle en het onderhoud in het eigen bedrijf worden gedaan, is de werkgever er verantwoordelijk voor dat de medewerker die dit doet voldoende deskundig is en over juiste middelen beschikt om de controle en het onderhoud uit te voeren, zodat veilig met de apparatuur kan worden gewerkt.</w:t>
      </w:r>
    </w:p>
    <w:p w14:paraId="4C2FBA08" w14:textId="77777777" w:rsidR="00034019" w:rsidRPr="00A30C52" w:rsidRDefault="009F167B">
      <w:pPr>
        <w:pStyle w:val="Kop3"/>
        <w:rPr>
          <w:lang w:val="nl-NL"/>
        </w:rPr>
      </w:pPr>
      <w:r w:rsidRPr="00A30C52">
        <w:rPr>
          <w:lang w:val="nl-NL"/>
        </w:rPr>
        <w:t>2.4 Heftrucks</w:t>
      </w:r>
    </w:p>
    <w:p w14:paraId="5E00A02B" w14:textId="77777777" w:rsidR="00034019" w:rsidRPr="00A30C52" w:rsidRDefault="009F167B">
      <w:pPr>
        <w:pStyle w:val="Kop4"/>
        <w:rPr>
          <w:lang w:val="nl-NL"/>
        </w:rPr>
      </w:pPr>
      <w:r w:rsidRPr="00A30C52">
        <w:rPr>
          <w:lang w:val="nl-NL"/>
        </w:rPr>
        <w:t>2.4.1 De heftruck wordt jaarlijks gekeurd.</w:t>
      </w:r>
    </w:p>
    <w:p w14:paraId="590D749A" w14:textId="77777777" w:rsidR="00034019" w:rsidRPr="00A30C52" w:rsidRDefault="009F167B">
      <w:pPr>
        <w:pStyle w:val="RiskPriority"/>
        <w:rPr>
          <w:lang w:val="nl-NL"/>
        </w:rPr>
      </w:pPr>
      <w:r w:rsidRPr="00A30C52">
        <w:rPr>
          <w:lang w:val="nl-NL"/>
        </w:rPr>
        <w:t>Dit risico is nog niet beoordeeld.</w:t>
      </w:r>
    </w:p>
    <w:p w14:paraId="743F0FC2" w14:textId="77777777" w:rsidR="00034019" w:rsidRPr="00A30C52" w:rsidRDefault="009F167B">
      <w:pPr>
        <w:rPr>
          <w:lang w:val="nl-NL"/>
        </w:rPr>
      </w:pPr>
      <w:r w:rsidRPr="00A30C52">
        <w:rPr>
          <w:lang w:val="nl-NL"/>
        </w:rPr>
        <w:t xml:space="preserve">De keuring moet worden gedaan door een speciaal opgeleid personeel, die een onafhankelijke positie bekleedt ten opzichte van degenen, die bij de uitkomsten van de keuring belang hebben.De opleiding is officieel erkend en gecertificeerd.Dit mag een medewerker van het bedrijf </w:t>
      </w:r>
      <w:r w:rsidRPr="00A30C52">
        <w:rPr>
          <w:lang w:val="nl-NL"/>
        </w:rPr>
        <w:lastRenderedPageBreak/>
        <w:t>zijn, maar gezien de eisen die gesteld worden aan een keuring is het voor de meeste fruitteelt bedrijven handiger om de keuringen bij een erkend bedrijf te laten doen.</w:t>
      </w:r>
    </w:p>
    <w:p w14:paraId="324C812F" w14:textId="77777777" w:rsidR="00034019" w:rsidRPr="00A30C52" w:rsidRDefault="009F167B">
      <w:pPr>
        <w:pStyle w:val="Kop4"/>
        <w:rPr>
          <w:lang w:val="nl-NL"/>
        </w:rPr>
      </w:pPr>
      <w:r w:rsidRPr="00A30C52">
        <w:rPr>
          <w:lang w:val="nl-NL"/>
        </w:rPr>
        <w:t>2.4.2 Heftruckchauffeurs zijn goed geïnstrueerd en opgeleid.</w:t>
      </w:r>
    </w:p>
    <w:p w14:paraId="3C04BDB8" w14:textId="77777777" w:rsidR="00034019" w:rsidRPr="00A30C52" w:rsidRDefault="009F167B">
      <w:pPr>
        <w:pStyle w:val="RiskPriority"/>
        <w:rPr>
          <w:lang w:val="nl-NL"/>
        </w:rPr>
      </w:pPr>
      <w:r w:rsidRPr="00A30C52">
        <w:rPr>
          <w:lang w:val="nl-NL"/>
        </w:rPr>
        <w:t>Dit risico is nog niet beoordeeld.</w:t>
      </w:r>
    </w:p>
    <w:p w14:paraId="1CEF06ED" w14:textId="77777777" w:rsidR="00034019" w:rsidRPr="00A30C52" w:rsidRDefault="009F167B">
      <w:pPr>
        <w:rPr>
          <w:lang w:val="nl-NL"/>
        </w:rPr>
      </w:pPr>
      <w:r w:rsidRPr="00A30C52">
        <w:rPr>
          <w:lang w:val="nl-NL"/>
        </w:rPr>
        <w:t>De instructie mag op het bedrijf zelf worden gedaan.Maar vaak wordt gekozen voor een specifieke heftruckopleiding met certificaat. Voordeel hiervan is dat de medewerker door hierin gespecialiseerde mensen een opleiding krijgt en dat het bedrijf kan aantonen dat het de chauffeurs heeft opgeleid.</w:t>
      </w:r>
    </w:p>
    <w:p w14:paraId="18E965BA" w14:textId="77777777" w:rsidR="00034019" w:rsidRPr="00A30C52" w:rsidRDefault="009F167B">
      <w:pPr>
        <w:pStyle w:val="Kop4"/>
        <w:rPr>
          <w:lang w:val="nl-NL"/>
        </w:rPr>
      </w:pPr>
      <w:r w:rsidRPr="00A30C52">
        <w:rPr>
          <w:lang w:val="nl-NL"/>
        </w:rPr>
        <w:t>2.4.3 De heftrucks zijn voorzien van een dichte cabine, veiligheidsbeugels of gordels.</w:t>
      </w:r>
    </w:p>
    <w:p w14:paraId="4CF049D1" w14:textId="77777777" w:rsidR="00034019" w:rsidRPr="00A30C52" w:rsidRDefault="009F167B">
      <w:pPr>
        <w:pStyle w:val="RiskPriority"/>
        <w:rPr>
          <w:lang w:val="nl-NL"/>
        </w:rPr>
      </w:pPr>
      <w:r w:rsidRPr="00A30C52">
        <w:rPr>
          <w:lang w:val="nl-NL"/>
        </w:rPr>
        <w:t>Dit risico is nog niet beoordeeld.</w:t>
      </w:r>
    </w:p>
    <w:p w14:paraId="394CA813" w14:textId="77777777" w:rsidR="00034019" w:rsidRPr="00A30C52" w:rsidRDefault="009F167B">
      <w:pPr>
        <w:rPr>
          <w:lang w:val="nl-NL"/>
        </w:rPr>
      </w:pPr>
      <w:r w:rsidRPr="00A30C52">
        <w:rPr>
          <w:lang w:val="nl-NL"/>
        </w:rPr>
        <w:t>Veel ongevallen met heftrucks zijn het gevolg van het kantelen van de heftruck. Het risico bestaat dan dat de chauffeur onder de heftruck terecht komt. Met een dichte cabine, veiligheidsbeugels of een gordel kan dit worden voorkomen.</w:t>
      </w:r>
    </w:p>
    <w:p w14:paraId="4CD8AFE0" w14:textId="77777777" w:rsidR="00034019" w:rsidRPr="00A30C52" w:rsidRDefault="009F167B">
      <w:pPr>
        <w:pStyle w:val="Kop4"/>
        <w:rPr>
          <w:lang w:val="nl-NL"/>
        </w:rPr>
      </w:pPr>
      <w:r w:rsidRPr="00A30C52">
        <w:rPr>
          <w:lang w:val="nl-NL"/>
        </w:rPr>
        <w:t>2.4.4 Veiligheidsgordels worden gedragen.</w:t>
      </w:r>
    </w:p>
    <w:p w14:paraId="2FE00F73" w14:textId="77777777" w:rsidR="00034019" w:rsidRPr="00A30C52" w:rsidRDefault="009F167B">
      <w:pPr>
        <w:pStyle w:val="RiskPriority"/>
        <w:rPr>
          <w:lang w:val="nl-NL"/>
        </w:rPr>
      </w:pPr>
      <w:r w:rsidRPr="00A30C52">
        <w:rPr>
          <w:lang w:val="nl-NL"/>
        </w:rPr>
        <w:t>Dit risico is nog niet beoordeeld.</w:t>
      </w:r>
    </w:p>
    <w:p w14:paraId="41BD77E8" w14:textId="77777777" w:rsidR="00034019" w:rsidRPr="00A30C52" w:rsidRDefault="009F167B">
      <w:pPr>
        <w:rPr>
          <w:lang w:val="nl-NL"/>
        </w:rPr>
      </w:pPr>
      <w:r w:rsidRPr="00A30C52">
        <w:rPr>
          <w:lang w:val="nl-NL"/>
        </w:rPr>
        <w:t>Veiligheidsgordels worden vaak niet gedragen omdat men ze als lastig beschouwd. Bijvoorbeeld omdat men telkens op en af moet stappen.Vaak kan het dan handiger zijn om de heftruck te voorzien van bijvoorbeeld veiligheidsbeugels (met wegrijonderbreking).Anders moet gordels worden gedragen en moet er op toegezien worden dat de gordels worden gedragen.</w:t>
      </w:r>
    </w:p>
    <w:p w14:paraId="1CADE3EA" w14:textId="77777777" w:rsidR="00034019" w:rsidRPr="00A30C52" w:rsidRDefault="009F167B">
      <w:pPr>
        <w:pStyle w:val="Kop4"/>
        <w:rPr>
          <w:lang w:val="nl-NL"/>
        </w:rPr>
      </w:pPr>
      <w:r w:rsidRPr="00A30C52">
        <w:rPr>
          <w:lang w:val="nl-NL"/>
        </w:rPr>
        <w:t>2.4.5 De heftruck voldoet aan de veiligheidseisen (zie toelichting).</w:t>
      </w:r>
    </w:p>
    <w:p w14:paraId="560D394F" w14:textId="77777777" w:rsidR="00034019" w:rsidRPr="00A30C52" w:rsidRDefault="009F167B">
      <w:pPr>
        <w:pStyle w:val="RiskPriority"/>
        <w:rPr>
          <w:lang w:val="nl-NL"/>
        </w:rPr>
      </w:pPr>
      <w:r w:rsidRPr="00A30C52">
        <w:rPr>
          <w:lang w:val="nl-NL"/>
        </w:rPr>
        <w:t>Dit risico is nog niet beoordeeld.</w:t>
      </w:r>
    </w:p>
    <w:p w14:paraId="545C7978" w14:textId="77777777" w:rsidR="00034019" w:rsidRPr="00A30C52" w:rsidRDefault="009F167B">
      <w:pPr>
        <w:rPr>
          <w:lang w:val="nl-NL"/>
        </w:rPr>
      </w:pPr>
      <w:r w:rsidRPr="00A30C52">
        <w:rPr>
          <w:lang w:val="nl-NL"/>
        </w:rPr>
        <w:t>De heftruck moet onder andere aan de volgende veiligheidseisen voldoen:</w:t>
      </w:r>
    </w:p>
    <w:p w14:paraId="7AACCE67" w14:textId="77777777" w:rsidR="00034019" w:rsidRPr="00A30C52" w:rsidRDefault="009F167B">
      <w:pPr>
        <w:pStyle w:val="Lijstopsomteken"/>
        <w:rPr>
          <w:lang w:val="nl-NL"/>
        </w:rPr>
      </w:pPr>
      <w:r w:rsidRPr="00A30C52">
        <w:rPr>
          <w:lang w:val="nl-NL"/>
        </w:rPr>
        <w:t>Bij heffen boven de 1.80 m: zorg voor een veiligheidskooi. Deze beschermt de bestuurder bij vallende lasten.</w:t>
      </w:r>
    </w:p>
    <w:p w14:paraId="52772F24" w14:textId="77777777" w:rsidR="00034019" w:rsidRPr="00A30C52" w:rsidRDefault="009F167B">
      <w:pPr>
        <w:pStyle w:val="Lijstopsomteken"/>
        <w:rPr>
          <w:lang w:val="nl-NL"/>
        </w:rPr>
      </w:pPr>
      <w:r w:rsidRPr="00A30C52">
        <w:rPr>
          <w:lang w:val="nl-NL"/>
        </w:rPr>
        <w:t>Bij hefhoogte boven de 2.50 m: zorg voor een lastdrager of vorkenbord. Deze zorgen ervoor dat de lading niet op de heftruck valt als de hefmast achterover helt.</w:t>
      </w:r>
    </w:p>
    <w:p w14:paraId="41585D4E" w14:textId="77777777" w:rsidR="00034019" w:rsidRPr="00A30C52" w:rsidRDefault="009F167B">
      <w:pPr>
        <w:pStyle w:val="Lijstopsomteken"/>
        <w:rPr>
          <w:lang w:val="nl-NL"/>
        </w:rPr>
      </w:pPr>
      <w:r w:rsidRPr="00A30C52">
        <w:rPr>
          <w:lang w:val="nl-NL"/>
        </w:rPr>
        <w:t>De heftruck is voorzien van een claxon, spiegels en veiligheidskooi.Een elektrische heftruck altijd een stroomonderbreking heeft. Deze treedt in werking zodra de chauffeur de heftruck verlaat.</w:t>
      </w:r>
    </w:p>
    <w:p w14:paraId="76006262" w14:textId="77777777" w:rsidR="00034019" w:rsidRPr="00A30C52" w:rsidRDefault="009F167B">
      <w:pPr>
        <w:pStyle w:val="Lijstopsomteken"/>
        <w:rPr>
          <w:lang w:val="nl-NL"/>
        </w:rPr>
      </w:pPr>
      <w:r w:rsidRPr="00A30C52">
        <w:rPr>
          <w:lang w:val="nl-NL"/>
        </w:rPr>
        <w:t>De maximale werklast in kg, de eigen massa in kg, de fabrikant, type en bouwjaar op de heftruck vermeld staan.</w:t>
      </w:r>
    </w:p>
    <w:p w14:paraId="07CB3CC5" w14:textId="77777777" w:rsidR="00034019" w:rsidRDefault="009F167B">
      <w:pPr>
        <w:pStyle w:val="Lijstopsomteken"/>
      </w:pPr>
      <w:r w:rsidRPr="00A30C52">
        <w:rPr>
          <w:lang w:val="nl-NL"/>
        </w:rPr>
        <w:t xml:space="preserve">Een capaciteitsplaat (lastdiagram) op de heftruck is aangebracht. </w:t>
      </w:r>
      <w:r>
        <w:t>Daarop staat de maximale draaglast.</w:t>
      </w:r>
    </w:p>
    <w:p w14:paraId="1AE70C17" w14:textId="77777777" w:rsidR="00034019" w:rsidRPr="00A30C52" w:rsidRDefault="009F167B">
      <w:pPr>
        <w:rPr>
          <w:lang w:val="nl-NL"/>
        </w:rPr>
      </w:pPr>
      <w:r w:rsidRPr="00A30C52">
        <w:rPr>
          <w:lang w:val="nl-NL"/>
        </w:rPr>
        <w:t xml:space="preserve">Zie ook in de arbocatalogus bij </w:t>
      </w:r>
      <w:hyperlink r:id="rId35">
        <w:r w:rsidRPr="00A30C52">
          <w:rPr>
            <w:rStyle w:val="Hyperlink"/>
            <w:lang w:val="nl-NL"/>
          </w:rPr>
          <w:t>heftrucks</w:t>
        </w:r>
      </w:hyperlink>
      <w:r w:rsidRPr="00A30C52">
        <w:rPr>
          <w:lang w:val="nl-NL"/>
        </w:rPr>
        <w:t>.</w:t>
      </w:r>
    </w:p>
    <w:p w14:paraId="2CC77C83" w14:textId="77777777" w:rsidR="00034019" w:rsidRPr="00A30C52" w:rsidRDefault="009F167B">
      <w:pPr>
        <w:pStyle w:val="Kop4"/>
        <w:rPr>
          <w:lang w:val="nl-NL"/>
        </w:rPr>
      </w:pPr>
      <w:r w:rsidRPr="00A30C52">
        <w:rPr>
          <w:lang w:val="nl-NL"/>
        </w:rPr>
        <w:t>2.4.6 Dieselheftrucks worden niet binnen gebruikt.</w:t>
      </w:r>
    </w:p>
    <w:p w14:paraId="7C00833B" w14:textId="77777777" w:rsidR="00034019" w:rsidRPr="00A30C52" w:rsidRDefault="009F167B">
      <w:pPr>
        <w:pStyle w:val="RiskPriority"/>
        <w:rPr>
          <w:lang w:val="nl-NL"/>
        </w:rPr>
      </w:pPr>
      <w:r w:rsidRPr="00A30C52">
        <w:rPr>
          <w:lang w:val="nl-NL"/>
        </w:rPr>
        <w:t>Dit risico is nog niet beoordeeld.</w:t>
      </w:r>
    </w:p>
    <w:p w14:paraId="3AB75FE0" w14:textId="77777777" w:rsidR="00034019" w:rsidRPr="00A30C52" w:rsidRDefault="009F167B">
      <w:pPr>
        <w:rPr>
          <w:lang w:val="nl-NL"/>
        </w:rPr>
      </w:pPr>
      <w:r w:rsidRPr="00A30C52">
        <w:rPr>
          <w:lang w:val="nl-NL"/>
        </w:rPr>
        <w:t>Dieselheftrucks stoten kankerverwekkende uitlaatgassen uit en deze kankerverwekkende stoffen moeten van de werkplek geweerd worden.</w:t>
      </w:r>
    </w:p>
    <w:p w14:paraId="27E5EE84" w14:textId="77777777" w:rsidR="00034019" w:rsidRPr="00A30C52" w:rsidRDefault="009F167B">
      <w:pPr>
        <w:pStyle w:val="Kop4"/>
        <w:rPr>
          <w:lang w:val="nl-NL"/>
        </w:rPr>
      </w:pPr>
      <w:r w:rsidRPr="00A30C52">
        <w:rPr>
          <w:lang w:val="nl-NL"/>
        </w:rPr>
        <w:t>2.4.7 Er zijn `verkeersregels` opgesteld.</w:t>
      </w:r>
    </w:p>
    <w:p w14:paraId="3AFC0523" w14:textId="77777777" w:rsidR="00034019" w:rsidRPr="00A30C52" w:rsidRDefault="009F167B">
      <w:pPr>
        <w:pStyle w:val="RiskPriority"/>
        <w:rPr>
          <w:lang w:val="nl-NL"/>
        </w:rPr>
      </w:pPr>
      <w:r w:rsidRPr="00A30C52">
        <w:rPr>
          <w:lang w:val="nl-NL"/>
        </w:rPr>
        <w:t>Dit risico is nog niet beoordeeld.</w:t>
      </w:r>
    </w:p>
    <w:p w14:paraId="715DD89E" w14:textId="77777777" w:rsidR="00034019" w:rsidRPr="00A30C52" w:rsidRDefault="009F167B">
      <w:pPr>
        <w:rPr>
          <w:lang w:val="nl-NL"/>
        </w:rPr>
      </w:pPr>
      <w:r w:rsidRPr="00A30C52">
        <w:rPr>
          <w:lang w:val="nl-NL"/>
        </w:rPr>
        <w:t>Op plaatsen waar met heftrucks gereden wordt en medewerkers rondlopen is het verstandig om afspraken te maken over bijvoorbeeld transportroutes en looproutes.</w:t>
      </w:r>
    </w:p>
    <w:p w14:paraId="384C1B7C" w14:textId="77777777" w:rsidR="00034019" w:rsidRPr="00A30C52" w:rsidRDefault="009F167B">
      <w:pPr>
        <w:pStyle w:val="Kop3"/>
        <w:rPr>
          <w:lang w:val="nl-NL"/>
        </w:rPr>
      </w:pPr>
      <w:r w:rsidRPr="00A30C52">
        <w:rPr>
          <w:lang w:val="nl-NL"/>
        </w:rPr>
        <w:lastRenderedPageBreak/>
        <w:t>2.5 Autolaadkraan</w:t>
      </w:r>
    </w:p>
    <w:p w14:paraId="5AC74813" w14:textId="77777777" w:rsidR="00034019" w:rsidRPr="00A30C52" w:rsidRDefault="009F167B">
      <w:pPr>
        <w:pStyle w:val="Kop4"/>
        <w:rPr>
          <w:lang w:val="nl-NL"/>
        </w:rPr>
      </w:pPr>
      <w:r w:rsidRPr="00A30C52">
        <w:rPr>
          <w:lang w:val="nl-NL"/>
        </w:rPr>
        <w:t>2.5.1 De autolaadkraan is voor ingebruikname door de fabrikant gekeurd en wordt jaarlijks gekeurd door een deskundige.</w:t>
      </w:r>
    </w:p>
    <w:p w14:paraId="2A24ED8D" w14:textId="77777777" w:rsidR="00034019" w:rsidRPr="00A30C52" w:rsidRDefault="009F167B">
      <w:pPr>
        <w:pStyle w:val="RiskPriority"/>
        <w:rPr>
          <w:lang w:val="nl-NL"/>
        </w:rPr>
      </w:pPr>
      <w:r w:rsidRPr="00A30C52">
        <w:rPr>
          <w:lang w:val="nl-NL"/>
        </w:rPr>
        <w:t>Dit risico is nog niet beoordeeld.</w:t>
      </w:r>
    </w:p>
    <w:p w14:paraId="65B9FC3C" w14:textId="77777777" w:rsidR="00034019" w:rsidRPr="00A30C52" w:rsidRDefault="009F167B">
      <w:pPr>
        <w:rPr>
          <w:lang w:val="nl-NL"/>
        </w:rPr>
      </w:pPr>
      <w:r w:rsidRPr="00A30C52">
        <w:rPr>
          <w:lang w:val="nl-NL"/>
        </w:rPr>
        <w:t>Voordat een autolaadkraan in gebruik genomen wordt moet de combinatie auto en kraan door de fabrikant worden gekeurd en worden voorzien van een CE-markering en een EG-verklaring van overeenstemming.</w:t>
      </w:r>
    </w:p>
    <w:p w14:paraId="2B0E649D" w14:textId="77777777" w:rsidR="00034019" w:rsidRPr="00A30C52" w:rsidRDefault="009F167B">
      <w:pPr>
        <w:rPr>
          <w:lang w:val="nl-NL"/>
        </w:rPr>
      </w:pPr>
      <w:r w:rsidRPr="00A30C52">
        <w:rPr>
          <w:lang w:val="nl-NL"/>
        </w:rPr>
        <w:t>Door gebruik en slijtage wordt de kwaliteit hijsmiddelen minder en kunnen gevaarlijke situaties ontstaan.  Daarom moeten hijsmiddelen jaarlijks gekeurd worden door een deskundige.</w:t>
      </w:r>
    </w:p>
    <w:p w14:paraId="62369434" w14:textId="77777777" w:rsidR="00034019" w:rsidRPr="00A30C52" w:rsidRDefault="009F167B">
      <w:pPr>
        <w:rPr>
          <w:lang w:val="nl-NL"/>
        </w:rPr>
      </w:pPr>
      <w:r w:rsidRPr="00A30C52">
        <w:rPr>
          <w:lang w:val="nl-NL"/>
        </w:rPr>
        <w:t xml:space="preserve">Zie ook arbocatalogus bij </w:t>
      </w:r>
      <w:hyperlink r:id="rId36">
        <w:r w:rsidRPr="00A30C52">
          <w:rPr>
            <w:rStyle w:val="Hyperlink"/>
            <w:lang w:val="nl-NL"/>
          </w:rPr>
          <w:t>autolaadkraan</w:t>
        </w:r>
      </w:hyperlink>
      <w:r w:rsidRPr="00A30C52">
        <w:rPr>
          <w:lang w:val="nl-NL"/>
        </w:rPr>
        <w:t>.</w:t>
      </w:r>
    </w:p>
    <w:p w14:paraId="62E07F6E" w14:textId="77777777" w:rsidR="00034019" w:rsidRPr="00A30C52" w:rsidRDefault="009F167B">
      <w:pPr>
        <w:pStyle w:val="Kop4"/>
        <w:rPr>
          <w:lang w:val="nl-NL"/>
        </w:rPr>
      </w:pPr>
      <w:r w:rsidRPr="00A30C52">
        <w:rPr>
          <w:lang w:val="nl-NL"/>
        </w:rPr>
        <w:t>2.5.2 Hijsbanden en kettingen worden voor gebruik gecontroleerd.</w:t>
      </w:r>
    </w:p>
    <w:p w14:paraId="5985986B" w14:textId="77777777" w:rsidR="00034019" w:rsidRPr="00A30C52" w:rsidRDefault="009F167B">
      <w:pPr>
        <w:pStyle w:val="RiskPriority"/>
        <w:rPr>
          <w:lang w:val="nl-NL"/>
        </w:rPr>
      </w:pPr>
      <w:r w:rsidRPr="00A30C52">
        <w:rPr>
          <w:lang w:val="nl-NL"/>
        </w:rPr>
        <w:t>Dit risico is nog niet beoordeeld.</w:t>
      </w:r>
    </w:p>
    <w:p w14:paraId="75352B91" w14:textId="77777777" w:rsidR="00034019" w:rsidRPr="00A30C52" w:rsidRDefault="009F167B">
      <w:pPr>
        <w:rPr>
          <w:lang w:val="nl-NL"/>
        </w:rPr>
      </w:pPr>
      <w:r w:rsidRPr="00A30C52">
        <w:rPr>
          <w:lang w:val="nl-NL"/>
        </w:rPr>
        <w:t>Hijsbanden en kettingen die beschadigd zijn mogen niet gebruikt worden.</w:t>
      </w:r>
    </w:p>
    <w:p w14:paraId="13D54CB2" w14:textId="77777777" w:rsidR="00034019" w:rsidRPr="00A30C52" w:rsidRDefault="009F167B">
      <w:pPr>
        <w:pStyle w:val="Kop4"/>
        <w:rPr>
          <w:lang w:val="nl-NL"/>
        </w:rPr>
      </w:pPr>
      <w:r w:rsidRPr="00A30C52">
        <w:rPr>
          <w:lang w:val="nl-NL"/>
        </w:rPr>
        <w:t>2.5.3 Hijsbanden en kettingen worden jaarlijks geinspecteerd.</w:t>
      </w:r>
    </w:p>
    <w:p w14:paraId="78EBF53E" w14:textId="77777777" w:rsidR="00034019" w:rsidRPr="00A30C52" w:rsidRDefault="009F167B">
      <w:pPr>
        <w:pStyle w:val="RiskPriority"/>
        <w:rPr>
          <w:lang w:val="nl-NL"/>
        </w:rPr>
      </w:pPr>
      <w:r w:rsidRPr="00A30C52">
        <w:rPr>
          <w:lang w:val="nl-NL"/>
        </w:rPr>
        <w:t>Dit risico is nog niet beoordeeld.</w:t>
      </w:r>
    </w:p>
    <w:p w14:paraId="0F2C4EA7" w14:textId="77777777" w:rsidR="00034019" w:rsidRPr="00A30C52" w:rsidRDefault="009F167B">
      <w:pPr>
        <w:rPr>
          <w:lang w:val="nl-NL"/>
        </w:rPr>
      </w:pPr>
      <w:r w:rsidRPr="00A30C52">
        <w:rPr>
          <w:lang w:val="nl-NL"/>
        </w:rPr>
        <w:t>Hijsbanden en kettingen moeten jaarlijks geïnspecteerd en indien nodig beproefd worden door een deskundige.</w:t>
      </w:r>
    </w:p>
    <w:p w14:paraId="31D20B59" w14:textId="77777777" w:rsidR="00034019" w:rsidRPr="00A30C52" w:rsidRDefault="009F167B">
      <w:pPr>
        <w:rPr>
          <w:lang w:val="nl-NL"/>
        </w:rPr>
      </w:pPr>
      <w:r w:rsidRPr="00A30C52">
        <w:rPr>
          <w:lang w:val="nl-NL"/>
        </w:rPr>
        <w:t xml:space="preserve">Zie ook in de arbocatalogus bij </w:t>
      </w:r>
      <w:hyperlink r:id="rId37">
        <w:r w:rsidRPr="00A30C52">
          <w:rPr>
            <w:rStyle w:val="Hyperlink"/>
            <w:lang w:val="nl-NL"/>
          </w:rPr>
          <w:t>Autolaadkraan</w:t>
        </w:r>
      </w:hyperlink>
      <w:r w:rsidRPr="00A30C52">
        <w:rPr>
          <w:lang w:val="nl-NL"/>
        </w:rPr>
        <w:t>.</w:t>
      </w:r>
    </w:p>
    <w:p w14:paraId="620A3563" w14:textId="77777777" w:rsidR="00034019" w:rsidRPr="00A30C52" w:rsidRDefault="009F167B">
      <w:pPr>
        <w:pStyle w:val="Kop4"/>
        <w:rPr>
          <w:lang w:val="nl-NL"/>
        </w:rPr>
      </w:pPr>
      <w:r w:rsidRPr="00A30C52">
        <w:rPr>
          <w:lang w:val="nl-NL"/>
        </w:rPr>
        <w:t>2.5.4 Bij het laden en lossen wordt de auto op een stabiele plaats gezet en gestempeld.</w:t>
      </w:r>
    </w:p>
    <w:p w14:paraId="3CAF11EC" w14:textId="77777777" w:rsidR="00034019" w:rsidRPr="00A30C52" w:rsidRDefault="009F167B">
      <w:pPr>
        <w:pStyle w:val="RiskPriority"/>
        <w:rPr>
          <w:lang w:val="nl-NL"/>
        </w:rPr>
      </w:pPr>
      <w:r w:rsidRPr="00A30C52">
        <w:rPr>
          <w:lang w:val="nl-NL"/>
        </w:rPr>
        <w:t>Dit risico is nog niet beoordeeld.</w:t>
      </w:r>
    </w:p>
    <w:p w14:paraId="234F6759" w14:textId="77777777" w:rsidR="00034019" w:rsidRPr="00A30C52" w:rsidRDefault="009F167B">
      <w:pPr>
        <w:rPr>
          <w:lang w:val="nl-NL"/>
        </w:rPr>
      </w:pPr>
      <w:r w:rsidRPr="00A30C52">
        <w:rPr>
          <w:lang w:val="nl-NL"/>
        </w:rPr>
        <w:t>Bij het laden en lossen bestaat het risico dat de auto kantelt. Door de auto en stabiel neer te zetten en te stempelen kan kantelen worden voorkomen.</w:t>
      </w:r>
    </w:p>
    <w:p w14:paraId="383C884A" w14:textId="77777777" w:rsidR="00034019" w:rsidRPr="00A30C52" w:rsidRDefault="009F167B">
      <w:pPr>
        <w:pStyle w:val="Kop4"/>
        <w:rPr>
          <w:lang w:val="nl-NL"/>
        </w:rPr>
      </w:pPr>
      <w:r w:rsidRPr="00A30C52">
        <w:rPr>
          <w:lang w:val="nl-NL"/>
        </w:rPr>
        <w:t>2.5.5 Er wordt alleen gehesen aan banden, bindmiddelen en verpakkingen die daar speciaal voor ontworpen zijn.</w:t>
      </w:r>
    </w:p>
    <w:p w14:paraId="05455940" w14:textId="77777777" w:rsidR="00034019" w:rsidRPr="00A30C52" w:rsidRDefault="009F167B">
      <w:pPr>
        <w:pStyle w:val="RiskPriority"/>
        <w:rPr>
          <w:lang w:val="nl-NL"/>
        </w:rPr>
      </w:pPr>
      <w:r w:rsidRPr="00A30C52">
        <w:rPr>
          <w:lang w:val="nl-NL"/>
        </w:rPr>
        <w:t>Dit risico is nog niet beoordeeld.</w:t>
      </w:r>
    </w:p>
    <w:p w14:paraId="507DA1F9" w14:textId="77777777" w:rsidR="00034019" w:rsidRPr="00A30C52" w:rsidRDefault="009F167B">
      <w:pPr>
        <w:rPr>
          <w:lang w:val="nl-NL"/>
        </w:rPr>
      </w:pPr>
      <w:r w:rsidRPr="00A30C52">
        <w:rPr>
          <w:lang w:val="nl-NL"/>
        </w:rPr>
        <w:t>Bij het vastmaken van de last kan het gemakkelijk zijn om de haak of strop vast te maken aan banden, bindmiddelen of de verpakking van de last. Deze middelen zijn vaak niet ontworpen om het gewicht van de last te dragen, met als gevolg dat ze tijdens het hijsen kunnen scheuren of knappen waardoor de last naar beneden valt.</w:t>
      </w:r>
    </w:p>
    <w:p w14:paraId="7EBBB05C" w14:textId="77777777" w:rsidR="00034019" w:rsidRPr="00A30C52" w:rsidRDefault="009F167B">
      <w:pPr>
        <w:pStyle w:val="Kop4"/>
        <w:rPr>
          <w:lang w:val="nl-NL"/>
        </w:rPr>
      </w:pPr>
      <w:r w:rsidRPr="00A30C52">
        <w:rPr>
          <w:lang w:val="nl-NL"/>
        </w:rPr>
        <w:t>2.5.6 Medewerkers dragen tijdens het hijsen een veiligheidshelm en veiligheidsschoenen en bij het werken langs de weg nog een veiligheidshesje.</w:t>
      </w:r>
    </w:p>
    <w:p w14:paraId="0169B0A3" w14:textId="77777777" w:rsidR="00034019" w:rsidRPr="00A30C52" w:rsidRDefault="009F167B">
      <w:pPr>
        <w:pStyle w:val="RiskPriority"/>
        <w:rPr>
          <w:lang w:val="nl-NL"/>
        </w:rPr>
      </w:pPr>
      <w:r w:rsidRPr="00A30C52">
        <w:rPr>
          <w:lang w:val="nl-NL"/>
        </w:rPr>
        <w:t>Dit risico is nog niet beoordeeld.</w:t>
      </w:r>
    </w:p>
    <w:p w14:paraId="4EAA1064" w14:textId="77777777" w:rsidR="00034019" w:rsidRPr="00A30C52" w:rsidRDefault="009F167B">
      <w:pPr>
        <w:rPr>
          <w:lang w:val="nl-NL"/>
        </w:rPr>
      </w:pPr>
      <w:r w:rsidRPr="00A30C52">
        <w:rPr>
          <w:lang w:val="nl-NL"/>
        </w:rPr>
        <w:t>Bij het hijsen bestaat altijd het gevaar van vallende voorwerpen. Dit hoeft niet de last te zijn, maar kunnen ook kluiten, stenen of takken zijn die uit de kluit of boom vallen.</w:t>
      </w:r>
    </w:p>
    <w:p w14:paraId="6D43A87D" w14:textId="77777777" w:rsidR="00034019" w:rsidRPr="00A30C52" w:rsidRDefault="009F167B">
      <w:pPr>
        <w:rPr>
          <w:lang w:val="nl-NL"/>
        </w:rPr>
      </w:pPr>
      <w:r w:rsidRPr="00A30C52">
        <w:rPr>
          <w:lang w:val="nl-NL"/>
        </w:rPr>
        <w:t>Medewerkers die langs de openbare weg werken moeten goed zichtbaar zijn.</w:t>
      </w:r>
    </w:p>
    <w:p w14:paraId="57A3B8BF" w14:textId="77777777" w:rsidR="00034019" w:rsidRPr="00A30C52" w:rsidRDefault="009F167B">
      <w:pPr>
        <w:rPr>
          <w:lang w:val="nl-NL"/>
        </w:rPr>
      </w:pPr>
      <w:r w:rsidRPr="00A30C52">
        <w:rPr>
          <w:lang w:val="nl-NL"/>
        </w:rPr>
        <w:t>Persoonlijke beschermingsmiddelen moeten door de werkgever ter beschikking worden gesteld. Om het gebruik te bevorderen moeten de medewerkers geïnformeerd worden over waarom het noodzakelijk is om de helm, schoenen en eventueel een hesje te dragen.</w:t>
      </w:r>
    </w:p>
    <w:p w14:paraId="3EF3629C" w14:textId="77777777" w:rsidR="00034019" w:rsidRPr="00A30C52" w:rsidRDefault="009F167B">
      <w:pPr>
        <w:pStyle w:val="Kop4"/>
        <w:rPr>
          <w:lang w:val="nl-NL"/>
        </w:rPr>
      </w:pPr>
      <w:r w:rsidRPr="00A30C52">
        <w:rPr>
          <w:lang w:val="nl-NL"/>
        </w:rPr>
        <w:t xml:space="preserve">2.5.7 Medewerkers zijn goed geïnstrueerd over het gebruik van de </w:t>
      </w:r>
      <w:r w:rsidRPr="00A30C52">
        <w:rPr>
          <w:lang w:val="nl-NL"/>
        </w:rPr>
        <w:lastRenderedPageBreak/>
        <w:t>autolaadkraan</w:t>
      </w:r>
    </w:p>
    <w:p w14:paraId="1A1AD1BE" w14:textId="77777777" w:rsidR="00034019" w:rsidRPr="00A30C52" w:rsidRDefault="009F167B">
      <w:pPr>
        <w:pStyle w:val="RiskPriority"/>
        <w:rPr>
          <w:lang w:val="nl-NL"/>
        </w:rPr>
      </w:pPr>
      <w:r w:rsidRPr="00A30C52">
        <w:rPr>
          <w:lang w:val="nl-NL"/>
        </w:rPr>
        <w:t>Dit risico is nog niet beoordeeld.</w:t>
      </w:r>
    </w:p>
    <w:p w14:paraId="11ED1C0D" w14:textId="77777777" w:rsidR="00034019" w:rsidRPr="00A30C52" w:rsidRDefault="009F167B">
      <w:pPr>
        <w:rPr>
          <w:lang w:val="nl-NL"/>
        </w:rPr>
      </w:pPr>
      <w:r w:rsidRPr="00A30C52">
        <w:rPr>
          <w:lang w:val="nl-NL"/>
        </w:rPr>
        <w:t>Medewerkers moeten weten hoe veilig gehesen moet worden. Hoe lasten vastgemaakt moeten worden, hoe de auto beladen moet worden en welke persoonlijke beschermingsmiddelen ze moeten dragen en waarom dat moet.</w:t>
      </w:r>
    </w:p>
    <w:p w14:paraId="5059D0C6" w14:textId="77777777" w:rsidR="00034019" w:rsidRPr="00A30C52" w:rsidRDefault="009F167B">
      <w:pPr>
        <w:pStyle w:val="Kop3"/>
        <w:rPr>
          <w:lang w:val="nl-NL"/>
        </w:rPr>
      </w:pPr>
      <w:r w:rsidRPr="00A30C52">
        <w:rPr>
          <w:lang w:val="nl-NL"/>
        </w:rPr>
        <w:t>2.6 Klimaat: warmte, koude, UV-straling</w:t>
      </w:r>
    </w:p>
    <w:p w14:paraId="20AB22A9" w14:textId="77777777" w:rsidR="00034019" w:rsidRPr="00A30C52" w:rsidRDefault="009F167B">
      <w:pPr>
        <w:pStyle w:val="Kop4"/>
        <w:rPr>
          <w:lang w:val="nl-NL"/>
        </w:rPr>
      </w:pPr>
      <w:r w:rsidRPr="00A30C52">
        <w:rPr>
          <w:lang w:val="nl-NL"/>
        </w:rPr>
        <w:t>2.6.1 Als er buiten gewerkt wordt, zijn er afspraken gemaakt over werkzaamheden bij (extreme) warmte, zonnestraling, regen, kou en onweer.</w:t>
      </w:r>
    </w:p>
    <w:p w14:paraId="605D61FE" w14:textId="77777777" w:rsidR="00034019" w:rsidRPr="00A30C52" w:rsidRDefault="009F167B">
      <w:pPr>
        <w:pStyle w:val="RiskPriority"/>
        <w:rPr>
          <w:lang w:val="nl-NL"/>
        </w:rPr>
      </w:pPr>
      <w:r w:rsidRPr="00A30C52">
        <w:rPr>
          <w:lang w:val="nl-NL"/>
        </w:rPr>
        <w:t>Dit risico is nog niet beoordeeld.</w:t>
      </w:r>
    </w:p>
    <w:p w14:paraId="79853ABE" w14:textId="77777777" w:rsidR="00034019" w:rsidRPr="00A30C52" w:rsidRDefault="009F167B">
      <w:pPr>
        <w:rPr>
          <w:lang w:val="nl-NL"/>
        </w:rPr>
      </w:pPr>
      <w:r w:rsidRPr="00A30C52">
        <w:rPr>
          <w:lang w:val="nl-NL"/>
        </w:rPr>
        <w:t>Bij het werken onder extreme warmte kan gedacht worden aan temperaturen boven de 30 °C, bij extreme kou aan temperaturen onder het vriespunt.</w:t>
      </w:r>
    </w:p>
    <w:p w14:paraId="072B7354" w14:textId="77777777" w:rsidR="00034019" w:rsidRPr="00A30C52" w:rsidRDefault="009F167B">
      <w:pPr>
        <w:rPr>
          <w:lang w:val="nl-NL"/>
        </w:rPr>
      </w:pPr>
      <w:r w:rsidRPr="00A30C52">
        <w:rPr>
          <w:lang w:val="nl-NL"/>
        </w:rPr>
        <w:t>Maatregelen die genomen worden tegen extreme omstandigheden zijn:</w:t>
      </w:r>
    </w:p>
    <w:p w14:paraId="28F40B00" w14:textId="77777777" w:rsidR="00034019" w:rsidRPr="00A30C52" w:rsidRDefault="009F167B">
      <w:pPr>
        <w:pStyle w:val="Lijstopsomteken"/>
        <w:rPr>
          <w:lang w:val="nl-NL"/>
        </w:rPr>
      </w:pPr>
      <w:r w:rsidRPr="00A30C52">
        <w:rPr>
          <w:lang w:val="nl-NL"/>
        </w:rPr>
        <w:t>Werk zo plannen dat tussen 11.00 - 15.00 uur niet of nauwelijks in de zon gewerkt wordt.</w:t>
      </w:r>
    </w:p>
    <w:p w14:paraId="3556BC4B" w14:textId="77777777" w:rsidR="00034019" w:rsidRPr="00A30C52" w:rsidRDefault="009F167B">
      <w:pPr>
        <w:pStyle w:val="Lijstopsomteken"/>
        <w:rPr>
          <w:lang w:val="nl-NL"/>
        </w:rPr>
      </w:pPr>
      <w:r w:rsidRPr="00A30C52">
        <w:rPr>
          <w:lang w:val="nl-NL"/>
        </w:rPr>
        <w:t xml:space="preserve">De huid zoveel mogelijk bedekt houden bij zonnestraling en de onbedekte huid insmeren zonnebrandolie. </w:t>
      </w:r>
    </w:p>
    <w:p w14:paraId="5B82530D" w14:textId="77777777" w:rsidR="00034019" w:rsidRPr="00A30C52" w:rsidRDefault="009F167B">
      <w:pPr>
        <w:pStyle w:val="Lijstopsomteken"/>
        <w:rPr>
          <w:lang w:val="nl-NL"/>
        </w:rPr>
      </w:pPr>
      <w:r w:rsidRPr="00A30C52">
        <w:rPr>
          <w:lang w:val="nl-NL"/>
        </w:rPr>
        <w:t>Voorlichting geven over de risico's van UV-straling.</w:t>
      </w:r>
    </w:p>
    <w:p w14:paraId="31B8F057" w14:textId="77777777" w:rsidR="00034019" w:rsidRPr="00A30C52" w:rsidRDefault="009F167B">
      <w:pPr>
        <w:pStyle w:val="Lijstopsomteken"/>
        <w:rPr>
          <w:lang w:val="nl-NL"/>
        </w:rPr>
      </w:pPr>
      <w:r w:rsidRPr="00A30C52">
        <w:rPr>
          <w:lang w:val="nl-NL"/>
        </w:rPr>
        <w:t>Beschikbaar stellen van extra drinken bij hoge temperaturen en eventueel invoeren van tropenrooster bij langdurige hoge temperaturen (bijv. officiële hittegolf).</w:t>
      </w:r>
    </w:p>
    <w:p w14:paraId="1EE9128C" w14:textId="77777777" w:rsidR="00034019" w:rsidRPr="00A30C52" w:rsidRDefault="009F167B">
      <w:pPr>
        <w:pStyle w:val="Lijstopsomteken"/>
        <w:rPr>
          <w:lang w:val="nl-NL"/>
        </w:rPr>
      </w:pPr>
      <w:r w:rsidRPr="00A30C52">
        <w:rPr>
          <w:lang w:val="nl-NL"/>
        </w:rPr>
        <w:t>Beschikbaar stellen van warme bedrijfskleding en regenkleding tegen kou en regen.</w:t>
      </w:r>
    </w:p>
    <w:p w14:paraId="6E794FA3" w14:textId="77777777" w:rsidR="00034019" w:rsidRPr="00A30C52" w:rsidRDefault="009F167B">
      <w:pPr>
        <w:pStyle w:val="Lijstopsomteken"/>
        <w:rPr>
          <w:lang w:val="nl-NL"/>
        </w:rPr>
      </w:pPr>
      <w:r w:rsidRPr="00A30C52">
        <w:rPr>
          <w:lang w:val="nl-NL"/>
        </w:rPr>
        <w:t>Bij langdurige werkzaamheden op één plek kan nog gedacht worden aan het plaatsen van windschermen.</w:t>
      </w:r>
    </w:p>
    <w:p w14:paraId="3EF104B2" w14:textId="77777777" w:rsidR="00034019" w:rsidRPr="00A30C52" w:rsidRDefault="009F167B">
      <w:pPr>
        <w:rPr>
          <w:lang w:val="nl-NL"/>
        </w:rPr>
      </w:pPr>
      <w:r w:rsidRPr="00A30C52">
        <w:rPr>
          <w:lang w:val="nl-NL"/>
        </w:rPr>
        <w:t>Werken op het land tijdens onweersbui is levensgevaarlijk. Werkzaamheden moeten dan direct onderbroken worden en medewerkers moeten een veilig heenkomen zoeken.</w:t>
      </w:r>
    </w:p>
    <w:p w14:paraId="3F4DEA78" w14:textId="77777777" w:rsidR="00034019" w:rsidRPr="00A30C52" w:rsidRDefault="009F167B">
      <w:pPr>
        <w:pStyle w:val="Kop2"/>
        <w:rPr>
          <w:lang w:val="nl-NL"/>
        </w:rPr>
      </w:pPr>
      <w:r w:rsidRPr="00A30C52">
        <w:rPr>
          <w:lang w:val="nl-NL"/>
        </w:rPr>
        <w:t>3 Bedrijf, bedrijfsvoering en werkinhoud.</w:t>
      </w:r>
    </w:p>
    <w:p w14:paraId="2B28D436" w14:textId="77777777" w:rsidR="00034019" w:rsidRPr="00A30C52" w:rsidRDefault="009F167B">
      <w:pPr>
        <w:pStyle w:val="Kop3"/>
        <w:rPr>
          <w:lang w:val="nl-NL"/>
        </w:rPr>
      </w:pPr>
      <w:r w:rsidRPr="00A30C52">
        <w:rPr>
          <w:lang w:val="nl-NL"/>
        </w:rPr>
        <w:t>3.1 Gebouwen en werkomgeving</w:t>
      </w:r>
    </w:p>
    <w:p w14:paraId="5861F48E" w14:textId="77777777" w:rsidR="00034019" w:rsidRPr="00A30C52" w:rsidRDefault="009F167B">
      <w:pPr>
        <w:pStyle w:val="Kop4"/>
        <w:rPr>
          <w:lang w:val="nl-NL"/>
        </w:rPr>
      </w:pPr>
      <w:r w:rsidRPr="00A30C52">
        <w:rPr>
          <w:lang w:val="nl-NL"/>
        </w:rPr>
        <w:t>3.1.1 De gebouwen worden goed onderhouden.</w:t>
      </w:r>
    </w:p>
    <w:p w14:paraId="40EFDCBA" w14:textId="77777777" w:rsidR="00034019" w:rsidRPr="00A30C52" w:rsidRDefault="009F167B">
      <w:pPr>
        <w:pStyle w:val="RiskPriority"/>
        <w:rPr>
          <w:lang w:val="nl-NL"/>
        </w:rPr>
      </w:pPr>
      <w:r w:rsidRPr="00A30C52">
        <w:rPr>
          <w:lang w:val="nl-NL"/>
        </w:rPr>
        <w:t>Dit risico is nog niet beoordeeld.</w:t>
      </w:r>
    </w:p>
    <w:p w14:paraId="4CF3B00C" w14:textId="77777777" w:rsidR="00034019" w:rsidRPr="00A30C52" w:rsidRDefault="009F167B">
      <w:pPr>
        <w:rPr>
          <w:lang w:val="nl-NL"/>
        </w:rPr>
      </w:pPr>
      <w:r w:rsidRPr="00A30C52">
        <w:rPr>
          <w:lang w:val="nl-NL"/>
        </w:rPr>
        <w:t>Het gebouw op zich moet geen risico's met zich meebrengen. Goed onderhoud is hierbij noodzakelijk.</w:t>
      </w:r>
    </w:p>
    <w:p w14:paraId="3BB5AC74" w14:textId="77777777" w:rsidR="00034019" w:rsidRPr="00A30C52" w:rsidRDefault="009F167B">
      <w:pPr>
        <w:pStyle w:val="Kop4"/>
        <w:rPr>
          <w:lang w:val="nl-NL"/>
        </w:rPr>
      </w:pPr>
      <w:r w:rsidRPr="00A30C52">
        <w:rPr>
          <w:lang w:val="nl-NL"/>
        </w:rPr>
        <w:t>3.1.2 De werkruimtes worden regelmatig opgeruimd en goed schoongemaakt.</w:t>
      </w:r>
    </w:p>
    <w:p w14:paraId="43A5ADCA" w14:textId="77777777" w:rsidR="00034019" w:rsidRPr="00A30C52" w:rsidRDefault="009F167B">
      <w:pPr>
        <w:pStyle w:val="RiskPriority"/>
        <w:rPr>
          <w:lang w:val="nl-NL"/>
        </w:rPr>
      </w:pPr>
      <w:r w:rsidRPr="00A30C52">
        <w:rPr>
          <w:lang w:val="nl-NL"/>
        </w:rPr>
        <w:t>Dit risico is nog niet beoordeeld.</w:t>
      </w:r>
    </w:p>
    <w:p w14:paraId="4608FB72" w14:textId="77777777" w:rsidR="00034019" w:rsidRPr="00A30C52" w:rsidRDefault="009F167B">
      <w:pPr>
        <w:rPr>
          <w:lang w:val="nl-NL"/>
        </w:rPr>
      </w:pPr>
      <w:r w:rsidRPr="00A30C52">
        <w:rPr>
          <w:lang w:val="nl-NL"/>
        </w:rPr>
        <w:t>Een rommelige werkruimte vergroot de kans op ongevallen, dat werk minder nauwkeurig wordt uitgevoerd, enz.</w:t>
      </w:r>
    </w:p>
    <w:p w14:paraId="61A30ED1" w14:textId="77777777" w:rsidR="00034019" w:rsidRPr="00A30C52" w:rsidRDefault="009F167B">
      <w:pPr>
        <w:rPr>
          <w:lang w:val="nl-NL"/>
        </w:rPr>
      </w:pPr>
      <w:r w:rsidRPr="00A30C52">
        <w:rPr>
          <w:lang w:val="nl-NL"/>
        </w:rPr>
        <w:t>Dit geldt overigens niet alleen voor het werken in gebouwen, maar geldt ook tijdens het werken op locatie.</w:t>
      </w:r>
    </w:p>
    <w:p w14:paraId="477C4FED" w14:textId="77777777" w:rsidR="00034019" w:rsidRPr="00A30C52" w:rsidRDefault="009F167B">
      <w:pPr>
        <w:rPr>
          <w:lang w:val="nl-NL"/>
        </w:rPr>
      </w:pPr>
      <w:r w:rsidRPr="00A30C52">
        <w:rPr>
          <w:lang w:val="nl-NL"/>
        </w:rPr>
        <w:t>Goed schoonmaken is van belang om vervuiling van de werkplek te voorkomen.</w:t>
      </w:r>
    </w:p>
    <w:p w14:paraId="07131570" w14:textId="77777777" w:rsidR="00034019" w:rsidRPr="00A30C52" w:rsidRDefault="009F167B">
      <w:pPr>
        <w:rPr>
          <w:lang w:val="nl-NL"/>
        </w:rPr>
      </w:pPr>
      <w:r w:rsidRPr="00A30C52">
        <w:rPr>
          <w:lang w:val="nl-NL"/>
        </w:rPr>
        <w:t>Zorg daarom voor een goed opgeruimde werkplek.</w:t>
      </w:r>
    </w:p>
    <w:p w14:paraId="022A111B" w14:textId="77777777" w:rsidR="00034019" w:rsidRPr="00A30C52" w:rsidRDefault="009F167B">
      <w:pPr>
        <w:pStyle w:val="Kop4"/>
        <w:rPr>
          <w:lang w:val="nl-NL"/>
        </w:rPr>
      </w:pPr>
      <w:r w:rsidRPr="00A30C52">
        <w:rPr>
          <w:lang w:val="nl-NL"/>
        </w:rPr>
        <w:t>3.1.3 De elektrische-, gas- en watervoorzieningen zijn in orde en worden goed onderhouden.</w:t>
      </w:r>
    </w:p>
    <w:p w14:paraId="22DEDAC1" w14:textId="77777777" w:rsidR="00034019" w:rsidRPr="00A30C52" w:rsidRDefault="009F167B">
      <w:pPr>
        <w:pStyle w:val="RiskPriority"/>
        <w:rPr>
          <w:lang w:val="nl-NL"/>
        </w:rPr>
      </w:pPr>
      <w:r w:rsidRPr="00A30C52">
        <w:rPr>
          <w:lang w:val="nl-NL"/>
        </w:rPr>
        <w:lastRenderedPageBreak/>
        <w:t>Dit risico is nog niet beoordeeld.</w:t>
      </w:r>
    </w:p>
    <w:p w14:paraId="5A7ADC74" w14:textId="77777777" w:rsidR="00034019" w:rsidRPr="00A30C52" w:rsidRDefault="009F167B">
      <w:pPr>
        <w:rPr>
          <w:lang w:val="nl-NL"/>
        </w:rPr>
      </w:pPr>
      <w:r w:rsidRPr="00A30C52">
        <w:rPr>
          <w:lang w:val="nl-NL"/>
        </w:rPr>
        <w:t>Elektrische installaties moeten volgens NEN 3140 afhankelijk van het gebruik regelmatig gekeurd worden (ongeveer 1 keer per 5 jaar).</w:t>
      </w:r>
    </w:p>
    <w:p w14:paraId="366843C7" w14:textId="77777777" w:rsidR="00034019" w:rsidRPr="00A30C52" w:rsidRDefault="009F167B">
      <w:pPr>
        <w:pStyle w:val="Kop4"/>
        <w:rPr>
          <w:lang w:val="nl-NL"/>
        </w:rPr>
      </w:pPr>
      <w:r w:rsidRPr="00A30C52">
        <w:rPr>
          <w:lang w:val="nl-NL"/>
        </w:rPr>
        <w:t>3.1.4 Er zijn voldoende toiletten aanwezig.</w:t>
      </w:r>
    </w:p>
    <w:p w14:paraId="58FD09E0" w14:textId="77777777" w:rsidR="00034019" w:rsidRPr="00A30C52" w:rsidRDefault="009F167B">
      <w:pPr>
        <w:pStyle w:val="RiskPriority"/>
        <w:rPr>
          <w:lang w:val="nl-NL"/>
        </w:rPr>
      </w:pPr>
      <w:r w:rsidRPr="00A30C52">
        <w:rPr>
          <w:lang w:val="nl-NL"/>
        </w:rPr>
        <w:t>Dit risico is nog niet beoordeeld.</w:t>
      </w:r>
    </w:p>
    <w:p w14:paraId="7E70B561" w14:textId="77777777" w:rsidR="00034019" w:rsidRPr="00A30C52" w:rsidRDefault="009F167B">
      <w:pPr>
        <w:rPr>
          <w:lang w:val="nl-NL"/>
        </w:rPr>
      </w:pPr>
      <w:r w:rsidRPr="00A30C52">
        <w:rPr>
          <w:lang w:val="nl-NL"/>
        </w:rPr>
        <w:t>Er zijn toiletten aanwezig met in de buurt een wasbak voorzien van schone zeep en een schone handdoek.</w:t>
      </w:r>
    </w:p>
    <w:p w14:paraId="44EB56BB" w14:textId="77777777" w:rsidR="00034019" w:rsidRPr="00A30C52" w:rsidRDefault="009F167B">
      <w:pPr>
        <w:rPr>
          <w:lang w:val="nl-NL"/>
        </w:rPr>
      </w:pPr>
      <w:r w:rsidRPr="00A30C52">
        <w:rPr>
          <w:lang w:val="nl-NL"/>
        </w:rPr>
        <w:t>Richtlijn voor de toiletten is:</w:t>
      </w:r>
    </w:p>
    <w:p w14:paraId="136B0D97" w14:textId="77777777" w:rsidR="00034019" w:rsidRDefault="009F167B">
      <w:pPr>
        <w:pStyle w:val="Lijstopsomteken"/>
      </w:pPr>
      <w:r>
        <w:t>± 1 toilet per 15 medewerkers.</w:t>
      </w:r>
    </w:p>
    <w:p w14:paraId="0CF5228A" w14:textId="77777777" w:rsidR="00034019" w:rsidRPr="00A30C52" w:rsidRDefault="009F167B">
      <w:pPr>
        <w:pStyle w:val="Lijstopsomteken"/>
        <w:rPr>
          <w:lang w:val="nl-NL"/>
        </w:rPr>
      </w:pPr>
      <w:r w:rsidRPr="00A30C52">
        <w:rPr>
          <w:lang w:val="nl-NL"/>
        </w:rPr>
        <w:t>Als er meerdere toiletten zijn bij voorkeur gescheiden toiletten voor mannen en vrouwen.</w:t>
      </w:r>
    </w:p>
    <w:p w14:paraId="333AC2F4" w14:textId="77777777" w:rsidR="00034019" w:rsidRPr="00A30C52" w:rsidRDefault="009F167B">
      <w:pPr>
        <w:pStyle w:val="Kop4"/>
        <w:rPr>
          <w:lang w:val="nl-NL"/>
        </w:rPr>
      </w:pPr>
      <w:r w:rsidRPr="00A30C52">
        <w:rPr>
          <w:lang w:val="nl-NL"/>
        </w:rPr>
        <w:t>3.1.5 Er zijn (als men blootgesteld wordt aan vuil, chemische stoffen, hoge temperaturen of zwaar werk moet doen) voldoende doucheruimtes aanwezig.</w:t>
      </w:r>
    </w:p>
    <w:p w14:paraId="7055D4AB" w14:textId="77777777" w:rsidR="00034019" w:rsidRPr="00A30C52" w:rsidRDefault="009F167B">
      <w:pPr>
        <w:pStyle w:val="RiskPriority"/>
        <w:rPr>
          <w:lang w:val="nl-NL"/>
        </w:rPr>
      </w:pPr>
      <w:r w:rsidRPr="00A30C52">
        <w:rPr>
          <w:lang w:val="nl-NL"/>
        </w:rPr>
        <w:t>Dit risico is nog niet beoordeeld.</w:t>
      </w:r>
    </w:p>
    <w:p w14:paraId="27CC8FA5" w14:textId="77777777" w:rsidR="00034019" w:rsidRPr="00A30C52" w:rsidRDefault="009F167B">
      <w:pPr>
        <w:rPr>
          <w:lang w:val="nl-NL"/>
        </w:rPr>
      </w:pPr>
      <w:r w:rsidRPr="00A30C52">
        <w:rPr>
          <w:lang w:val="nl-NL"/>
        </w:rPr>
        <w:t>Als men blootgesteld wordt aan vuil, (chemische) stoffen, hoge temperaturen of zwaar lichamelijk werk moet doen, is een doucheruimte naar sekse gescheiden noodzakelijk.</w:t>
      </w:r>
    </w:p>
    <w:p w14:paraId="6DAF7997" w14:textId="77777777" w:rsidR="00034019" w:rsidRPr="00A30C52" w:rsidRDefault="009F167B">
      <w:pPr>
        <w:pStyle w:val="Kop4"/>
        <w:rPr>
          <w:lang w:val="nl-NL"/>
        </w:rPr>
      </w:pPr>
      <w:r w:rsidRPr="00A30C52">
        <w:rPr>
          <w:lang w:val="nl-NL"/>
        </w:rPr>
        <w:t>3.1.6 De sanitaire voorzieningen worden regelmatig schoongemaakt en goed onderhouden.</w:t>
      </w:r>
    </w:p>
    <w:p w14:paraId="7FD88F16" w14:textId="77777777" w:rsidR="00034019" w:rsidRPr="00A30C52" w:rsidRDefault="009F167B">
      <w:pPr>
        <w:pStyle w:val="RiskPriority"/>
        <w:rPr>
          <w:lang w:val="nl-NL"/>
        </w:rPr>
      </w:pPr>
      <w:r w:rsidRPr="00A30C52">
        <w:rPr>
          <w:lang w:val="nl-NL"/>
        </w:rPr>
        <w:t>Dit risico is nog niet beoordeeld.</w:t>
      </w:r>
    </w:p>
    <w:p w14:paraId="31F63B4D" w14:textId="77777777" w:rsidR="00034019" w:rsidRPr="00A30C52" w:rsidRDefault="009F167B">
      <w:pPr>
        <w:rPr>
          <w:lang w:val="nl-NL"/>
        </w:rPr>
      </w:pPr>
      <w:r w:rsidRPr="00A30C52">
        <w:rPr>
          <w:lang w:val="nl-NL"/>
        </w:rPr>
        <w:t>Toiletten en douches dienen goed schoongehouden te worden.</w:t>
      </w:r>
    </w:p>
    <w:p w14:paraId="4E4DB9A3" w14:textId="77777777" w:rsidR="00034019" w:rsidRPr="00A30C52" w:rsidRDefault="009F167B">
      <w:pPr>
        <w:pStyle w:val="Kop4"/>
        <w:rPr>
          <w:lang w:val="nl-NL"/>
        </w:rPr>
      </w:pPr>
      <w:r w:rsidRPr="00A30C52">
        <w:rPr>
          <w:lang w:val="nl-NL"/>
        </w:rPr>
        <w:t>3.1.7 De douches (en eventueel andere leidingen met stilstaand water) worden regelmatig gebruikt of doorgespoeld.</w:t>
      </w:r>
    </w:p>
    <w:p w14:paraId="16D772B1" w14:textId="77777777" w:rsidR="00034019" w:rsidRPr="00A30C52" w:rsidRDefault="009F167B">
      <w:pPr>
        <w:pStyle w:val="RiskPriority"/>
        <w:rPr>
          <w:lang w:val="nl-NL"/>
        </w:rPr>
      </w:pPr>
      <w:r w:rsidRPr="00A30C52">
        <w:rPr>
          <w:lang w:val="nl-NL"/>
        </w:rPr>
        <w:t>Dit risico is nog niet beoordeeld.</w:t>
      </w:r>
    </w:p>
    <w:p w14:paraId="6257A6EC" w14:textId="77777777" w:rsidR="00034019" w:rsidRPr="00A30C52" w:rsidRDefault="009F167B">
      <w:pPr>
        <w:rPr>
          <w:lang w:val="nl-NL"/>
        </w:rPr>
      </w:pPr>
      <w:r w:rsidRPr="00A30C52">
        <w:rPr>
          <w:lang w:val="nl-NL"/>
        </w:rPr>
        <w:t>Stilstaand water is een goed milieu voor het ontstaan van allerlei bacteriën etc. (zoals legionella). Spoel stilstaande leidingen daarom regelmatig (wekelijks) door en stel de boiler in op minimaal 60 °C.</w:t>
      </w:r>
    </w:p>
    <w:p w14:paraId="57AB9588" w14:textId="77777777" w:rsidR="00034019" w:rsidRPr="00A30C52" w:rsidRDefault="009F167B">
      <w:pPr>
        <w:rPr>
          <w:lang w:val="nl-NL"/>
        </w:rPr>
      </w:pPr>
      <w:r w:rsidRPr="00A30C52">
        <w:rPr>
          <w:lang w:val="nl-NL"/>
        </w:rPr>
        <w:t>Spoel leidingen waarvan het water lang heeft stilgestaan eerst goed door, zonder dat er sprake is van verneveling. (Houd de douchekop bijv. in emmer onder water).</w:t>
      </w:r>
    </w:p>
    <w:p w14:paraId="6C946E86" w14:textId="77777777" w:rsidR="00034019" w:rsidRPr="00A30C52" w:rsidRDefault="009F167B">
      <w:pPr>
        <w:pStyle w:val="Kop4"/>
        <w:rPr>
          <w:lang w:val="nl-NL"/>
        </w:rPr>
      </w:pPr>
      <w:r w:rsidRPr="00A30C52">
        <w:rPr>
          <w:lang w:val="nl-NL"/>
        </w:rPr>
        <w:t>3.1.8 Er is een ruimte waar het personeel zich kan omkleden en eigen kleding kan opbergen.</w:t>
      </w:r>
    </w:p>
    <w:p w14:paraId="15610F02" w14:textId="77777777" w:rsidR="00034019" w:rsidRPr="00A30C52" w:rsidRDefault="009F167B">
      <w:pPr>
        <w:pStyle w:val="RiskPriority"/>
        <w:rPr>
          <w:lang w:val="nl-NL"/>
        </w:rPr>
      </w:pPr>
      <w:r w:rsidRPr="00A30C52">
        <w:rPr>
          <w:lang w:val="nl-NL"/>
        </w:rPr>
        <w:t>Dit risico is nog niet beoordeeld.</w:t>
      </w:r>
    </w:p>
    <w:p w14:paraId="47896ACF" w14:textId="77777777" w:rsidR="00034019" w:rsidRPr="00A30C52" w:rsidRDefault="009F167B">
      <w:pPr>
        <w:rPr>
          <w:lang w:val="nl-NL"/>
        </w:rPr>
      </w:pPr>
      <w:r w:rsidRPr="00A30C52">
        <w:rPr>
          <w:lang w:val="nl-NL"/>
        </w:rPr>
        <w:t>Personeel dat gebruik maakt van bedrijfskleding of tijdens het werk van kleding wisselt moet zich in een aparte ruimte kunnen omkleden. In sommige situaties zijn aparte kleedruimten voor mannen en vrouwen nodig en zijn er kluisjes nodig voor kleding en andere persoonlijke zaken.</w:t>
      </w:r>
    </w:p>
    <w:p w14:paraId="7DD3720B" w14:textId="77777777" w:rsidR="00034019" w:rsidRPr="00A30C52" w:rsidRDefault="009F167B">
      <w:pPr>
        <w:pStyle w:val="Kop4"/>
        <w:rPr>
          <w:lang w:val="nl-NL"/>
        </w:rPr>
      </w:pPr>
      <w:r w:rsidRPr="00A30C52">
        <w:rPr>
          <w:lang w:val="nl-NL"/>
        </w:rPr>
        <w:t>3.1.9 Er is voor de aanwezige medewerkers een pauzeruimte aanwezig, met voldoende zitgelegenheid.</w:t>
      </w:r>
    </w:p>
    <w:p w14:paraId="33CB10F3" w14:textId="77777777" w:rsidR="00034019" w:rsidRPr="00A30C52" w:rsidRDefault="009F167B">
      <w:pPr>
        <w:pStyle w:val="RiskPriority"/>
        <w:rPr>
          <w:lang w:val="nl-NL"/>
        </w:rPr>
      </w:pPr>
      <w:r w:rsidRPr="00A30C52">
        <w:rPr>
          <w:lang w:val="nl-NL"/>
        </w:rPr>
        <w:t>Dit risico is nog niet beoordeeld.</w:t>
      </w:r>
    </w:p>
    <w:p w14:paraId="105604FC" w14:textId="77777777" w:rsidR="00034019" w:rsidRPr="00A30C52" w:rsidRDefault="009F167B">
      <w:pPr>
        <w:rPr>
          <w:lang w:val="nl-NL"/>
        </w:rPr>
      </w:pPr>
      <w:r w:rsidRPr="00A30C52">
        <w:rPr>
          <w:lang w:val="nl-NL"/>
        </w:rPr>
        <w:t>In elk bedrijf moet een geschikte ruimte zijn, waar de werknemers (die aanwezig zijn in gebouw) de pauze door kunnen brengen.</w:t>
      </w:r>
    </w:p>
    <w:p w14:paraId="4F09EEB2" w14:textId="77777777" w:rsidR="00034019" w:rsidRPr="00A30C52" w:rsidRDefault="009F167B">
      <w:pPr>
        <w:pStyle w:val="Kop4"/>
        <w:rPr>
          <w:lang w:val="nl-NL"/>
        </w:rPr>
      </w:pPr>
      <w:r w:rsidRPr="00A30C52">
        <w:rPr>
          <w:lang w:val="nl-NL"/>
        </w:rPr>
        <w:t>3.1.10 De werk en pauzeruimten zijn rookvrij.</w:t>
      </w:r>
    </w:p>
    <w:p w14:paraId="4B16F084" w14:textId="77777777" w:rsidR="00034019" w:rsidRPr="00A30C52" w:rsidRDefault="009F167B">
      <w:pPr>
        <w:pStyle w:val="RiskPriority"/>
        <w:rPr>
          <w:lang w:val="nl-NL"/>
        </w:rPr>
      </w:pPr>
      <w:r w:rsidRPr="00A30C52">
        <w:rPr>
          <w:lang w:val="nl-NL"/>
        </w:rPr>
        <w:t>Dit risico is nog niet beoordeeld.</w:t>
      </w:r>
    </w:p>
    <w:p w14:paraId="4A15C73A" w14:textId="77777777" w:rsidR="00034019" w:rsidRPr="00A30C52" w:rsidRDefault="009F167B">
      <w:pPr>
        <w:rPr>
          <w:lang w:val="nl-NL"/>
        </w:rPr>
      </w:pPr>
      <w:r w:rsidRPr="00A30C52">
        <w:rPr>
          <w:lang w:val="nl-NL"/>
        </w:rPr>
        <w:lastRenderedPageBreak/>
        <w:t>Een medewerker moet op een rookvrije werkplek (dus ook in de buitenlucht) werken en pauzeren.</w:t>
      </w:r>
    </w:p>
    <w:p w14:paraId="4088DCA7" w14:textId="77777777" w:rsidR="00034019" w:rsidRPr="00A30C52" w:rsidRDefault="009F167B">
      <w:pPr>
        <w:pStyle w:val="Kop4"/>
        <w:rPr>
          <w:lang w:val="nl-NL"/>
        </w:rPr>
      </w:pPr>
      <w:r w:rsidRPr="00A30C52">
        <w:rPr>
          <w:lang w:val="nl-NL"/>
        </w:rPr>
        <w:t>3.1.11 Aanwezige zolders, bordessen en zijn voorzien van een hek en randbeveiliging.</w:t>
      </w:r>
    </w:p>
    <w:p w14:paraId="5D85D1AD" w14:textId="77777777" w:rsidR="00034019" w:rsidRPr="00A30C52" w:rsidRDefault="009F167B">
      <w:pPr>
        <w:pStyle w:val="RiskPriority"/>
        <w:rPr>
          <w:lang w:val="nl-NL"/>
        </w:rPr>
      </w:pPr>
      <w:r w:rsidRPr="00A30C52">
        <w:rPr>
          <w:lang w:val="nl-NL"/>
        </w:rPr>
        <w:t>Dit risico is nog niet beoordeeld.</w:t>
      </w:r>
    </w:p>
    <w:p w14:paraId="71C9BFF9" w14:textId="77777777" w:rsidR="00034019" w:rsidRPr="00A30C52" w:rsidRDefault="009F167B">
      <w:pPr>
        <w:pStyle w:val="Lijstopsomteken"/>
        <w:rPr>
          <w:lang w:val="nl-NL"/>
        </w:rPr>
      </w:pPr>
      <w:r w:rsidRPr="00A30C52">
        <w:rPr>
          <w:lang w:val="nl-NL"/>
        </w:rPr>
        <w:t>Ter voorkoming van valgevaar moet er langs de randen van een betreedbare zolders en bordessen een hekwerk of randbeveiliging zijn geplaatst.</w:t>
      </w:r>
    </w:p>
    <w:p w14:paraId="63D6A366" w14:textId="77777777" w:rsidR="00034019" w:rsidRPr="00A30C52" w:rsidRDefault="009F167B">
      <w:pPr>
        <w:pStyle w:val="Lijstopsomteken"/>
        <w:rPr>
          <w:lang w:val="nl-NL"/>
        </w:rPr>
      </w:pPr>
      <w:r w:rsidRPr="00A30C52">
        <w:rPr>
          <w:lang w:val="nl-NL"/>
        </w:rPr>
        <w:t>Ter plaatse waar lasten met de heftruck op zolder worden gezet, mag het hekwerk afneembaar zijn. Een kantplank is nodig om te voorkomen dat (kleine) ronde voorwerpen van de zolder af rollen.</w:t>
      </w:r>
    </w:p>
    <w:p w14:paraId="3C476848" w14:textId="77777777" w:rsidR="00034019" w:rsidRPr="00A30C52" w:rsidRDefault="009F167B">
      <w:pPr>
        <w:pStyle w:val="Kop4"/>
        <w:rPr>
          <w:lang w:val="nl-NL"/>
        </w:rPr>
      </w:pPr>
      <w:r w:rsidRPr="00A30C52">
        <w:rPr>
          <w:lang w:val="nl-NL"/>
        </w:rPr>
        <w:t>3.1.12 Nooduitgangen en vluchtwegen zijn duidelijk aangegeven en zijn vrij toegankelijk.</w:t>
      </w:r>
    </w:p>
    <w:p w14:paraId="1A785F09" w14:textId="77777777" w:rsidR="00034019" w:rsidRPr="00A30C52" w:rsidRDefault="009F167B">
      <w:pPr>
        <w:pStyle w:val="RiskPriority"/>
        <w:rPr>
          <w:lang w:val="nl-NL"/>
        </w:rPr>
      </w:pPr>
      <w:r w:rsidRPr="00A30C52">
        <w:rPr>
          <w:lang w:val="nl-NL"/>
        </w:rPr>
        <w:t>Dit risico is nog niet beoordeeld.</w:t>
      </w:r>
    </w:p>
    <w:p w14:paraId="16E29DAF" w14:textId="77777777" w:rsidR="00034019" w:rsidRPr="00A30C52" w:rsidRDefault="009F167B">
      <w:pPr>
        <w:rPr>
          <w:lang w:val="nl-NL"/>
        </w:rPr>
      </w:pPr>
      <w:r w:rsidRPr="00A30C52">
        <w:rPr>
          <w:lang w:val="nl-NL"/>
        </w:rPr>
        <w:t>Vluchtwegen moeten vrijgehouden worden. Zet eventueel lijnen op de vloer om vluchtwegen aan te geven.</w:t>
      </w:r>
    </w:p>
    <w:p w14:paraId="0EC80C02" w14:textId="77777777" w:rsidR="00034019" w:rsidRPr="00A30C52" w:rsidRDefault="009F167B">
      <w:pPr>
        <w:rPr>
          <w:lang w:val="nl-NL"/>
        </w:rPr>
      </w:pPr>
      <w:r w:rsidRPr="00A30C52">
        <w:rPr>
          <w:lang w:val="nl-NL"/>
        </w:rPr>
        <w:t>Nooduitgangen moeten uiteraard ook vrijgehouden worden en moeten zonder dat er iets verschoven of zonder dat er een sleutel gehaald moet worden direct geopend kunnen worden.</w:t>
      </w:r>
    </w:p>
    <w:p w14:paraId="2B815C81" w14:textId="77777777" w:rsidR="00034019" w:rsidRPr="00A30C52" w:rsidRDefault="009F167B">
      <w:pPr>
        <w:pStyle w:val="Kop4"/>
        <w:rPr>
          <w:lang w:val="nl-NL"/>
        </w:rPr>
      </w:pPr>
      <w:r w:rsidRPr="00A30C52">
        <w:rPr>
          <w:lang w:val="nl-NL"/>
        </w:rPr>
        <w:t>3.1.13 Bij grotere gebouwen is met een plattegrond aangegeven waar men zich bevindt en welke vluchtroutes gebruikt kunnen worden.</w:t>
      </w:r>
    </w:p>
    <w:p w14:paraId="1CC6880C" w14:textId="77777777" w:rsidR="00034019" w:rsidRPr="00A30C52" w:rsidRDefault="009F167B">
      <w:pPr>
        <w:pStyle w:val="RiskPriority"/>
        <w:rPr>
          <w:lang w:val="nl-NL"/>
        </w:rPr>
      </w:pPr>
      <w:r w:rsidRPr="00A30C52">
        <w:rPr>
          <w:lang w:val="nl-NL"/>
        </w:rPr>
        <w:t>Dit risico is nog niet beoordeeld.</w:t>
      </w:r>
    </w:p>
    <w:p w14:paraId="075DFD45" w14:textId="77777777" w:rsidR="00034019" w:rsidRPr="00A30C52" w:rsidRDefault="009F167B">
      <w:pPr>
        <w:rPr>
          <w:lang w:val="nl-NL"/>
        </w:rPr>
      </w:pPr>
      <w:r w:rsidRPr="00A30C52">
        <w:rPr>
          <w:lang w:val="nl-NL"/>
        </w:rPr>
        <w:t>Bezoekers en soms ook eigen medewerkers weten niet waar zich de vluchtroutes en nooduitgangen bevinden.  Door op diverse plekken een plattegrond op te hangen kunnen ze zien waar in geval van nood de nooduitgangen zijn en via welke route ze daar kunnen komen.</w:t>
      </w:r>
    </w:p>
    <w:p w14:paraId="3BC9E96D" w14:textId="77777777" w:rsidR="00034019" w:rsidRPr="00A30C52" w:rsidRDefault="009F167B">
      <w:pPr>
        <w:pStyle w:val="Kop4"/>
        <w:rPr>
          <w:lang w:val="nl-NL"/>
        </w:rPr>
      </w:pPr>
      <w:r w:rsidRPr="00A30C52">
        <w:rPr>
          <w:lang w:val="nl-NL"/>
        </w:rPr>
        <w:t>3.1.14 De opslagloods en/of het magazijn wordt goed onderhouden en schoongehouden.</w:t>
      </w:r>
    </w:p>
    <w:p w14:paraId="4C0CDEA0" w14:textId="77777777" w:rsidR="00034019" w:rsidRPr="00A30C52" w:rsidRDefault="009F167B">
      <w:pPr>
        <w:pStyle w:val="RiskPriority"/>
        <w:rPr>
          <w:lang w:val="nl-NL"/>
        </w:rPr>
      </w:pPr>
      <w:r w:rsidRPr="00A30C52">
        <w:rPr>
          <w:lang w:val="nl-NL"/>
        </w:rPr>
        <w:t>Dit risico is nog niet beoordeeld.</w:t>
      </w:r>
    </w:p>
    <w:p w14:paraId="24C58CC6" w14:textId="77777777" w:rsidR="00034019" w:rsidRPr="00A30C52" w:rsidRDefault="009F167B">
      <w:pPr>
        <w:rPr>
          <w:lang w:val="nl-NL"/>
        </w:rPr>
      </w:pPr>
      <w:r w:rsidRPr="00A30C52">
        <w:rPr>
          <w:lang w:val="nl-NL"/>
        </w:rPr>
        <w:t>Onderhoud en schoonmaken geeft een opgeruimde indruk, waardoor ook gestimuleerd wordt om zorgvuldig te werken.</w:t>
      </w:r>
    </w:p>
    <w:p w14:paraId="49B649F1" w14:textId="77777777" w:rsidR="00034019" w:rsidRPr="00A30C52" w:rsidRDefault="009F167B">
      <w:pPr>
        <w:rPr>
          <w:lang w:val="nl-NL"/>
        </w:rPr>
      </w:pPr>
      <w:r w:rsidRPr="00A30C52">
        <w:rPr>
          <w:lang w:val="nl-NL"/>
        </w:rPr>
        <w:t>Bovendien wordt zo voorkomen dat goederen onnodig verplaatst moeten worden (kost tijd en geeft extra risico's) en wordt struikelgevaar voorkomen.</w:t>
      </w:r>
    </w:p>
    <w:p w14:paraId="713F7D5C" w14:textId="77777777" w:rsidR="00034019" w:rsidRPr="00A30C52" w:rsidRDefault="009F167B">
      <w:pPr>
        <w:pStyle w:val="Kop4"/>
        <w:rPr>
          <w:lang w:val="nl-NL"/>
        </w:rPr>
      </w:pPr>
      <w:r w:rsidRPr="00A30C52">
        <w:rPr>
          <w:lang w:val="nl-NL"/>
        </w:rPr>
        <w:t>3.1.15 Stellingen en kasten worden volgens de voorschriften ingepakt en niet te zwaar beladen.</w:t>
      </w:r>
    </w:p>
    <w:p w14:paraId="2BB93852" w14:textId="77777777" w:rsidR="00034019" w:rsidRPr="00A30C52" w:rsidRDefault="009F167B">
      <w:pPr>
        <w:pStyle w:val="RiskPriority"/>
        <w:rPr>
          <w:lang w:val="nl-NL"/>
        </w:rPr>
      </w:pPr>
      <w:r w:rsidRPr="00A30C52">
        <w:rPr>
          <w:lang w:val="nl-NL"/>
        </w:rPr>
        <w:t>Dit risico is nog niet beoordeeld.</w:t>
      </w:r>
    </w:p>
    <w:p w14:paraId="7BB26C0A" w14:textId="77777777" w:rsidR="00034019" w:rsidRPr="00A30C52" w:rsidRDefault="009F167B">
      <w:pPr>
        <w:rPr>
          <w:lang w:val="nl-NL"/>
        </w:rPr>
      </w:pPr>
      <w:r w:rsidRPr="00A30C52">
        <w:rPr>
          <w:lang w:val="nl-NL"/>
        </w:rPr>
        <w:t>Stellingen en kasten (en de legborden) kennen een maximale belasting. Deze mag niet overschreden worden om inzakken te voorkomen.</w:t>
      </w:r>
    </w:p>
    <w:p w14:paraId="06E7BC10" w14:textId="77777777" w:rsidR="00034019" w:rsidRPr="00A30C52" w:rsidRDefault="009F167B">
      <w:pPr>
        <w:rPr>
          <w:lang w:val="nl-NL"/>
        </w:rPr>
      </w:pPr>
      <w:r w:rsidRPr="00A30C52">
        <w:rPr>
          <w:lang w:val="nl-NL"/>
        </w:rPr>
        <w:t>De maximale belasting moet op de stelling of de kast zijn aangegeven.</w:t>
      </w:r>
    </w:p>
    <w:p w14:paraId="0326722E" w14:textId="77777777" w:rsidR="00034019" w:rsidRPr="00A30C52" w:rsidRDefault="009F167B">
      <w:pPr>
        <w:rPr>
          <w:lang w:val="nl-NL"/>
        </w:rPr>
      </w:pPr>
      <w:r w:rsidRPr="00A30C52">
        <w:rPr>
          <w:lang w:val="nl-NL"/>
        </w:rPr>
        <w:t>Door de spullen goed in de kasten of op de stellingen te zetten kan ook voorkomen worden dat voorwerpen `onverwacht` naar beneden vallen.</w:t>
      </w:r>
    </w:p>
    <w:p w14:paraId="74F7034F" w14:textId="77777777" w:rsidR="00034019" w:rsidRPr="00A30C52" w:rsidRDefault="009F167B">
      <w:pPr>
        <w:rPr>
          <w:lang w:val="nl-NL"/>
        </w:rPr>
      </w:pPr>
      <w:r w:rsidRPr="00A30C52">
        <w:rPr>
          <w:lang w:val="nl-NL"/>
        </w:rPr>
        <w:t>Plaats de voorwerpen die het vaakst handmatig getild moeten worden tussen heup en schouderhoogte in verband met de rugbelasting tijdens het tillen.</w:t>
      </w:r>
    </w:p>
    <w:p w14:paraId="4346DB2C" w14:textId="77777777" w:rsidR="00034019" w:rsidRPr="00A30C52" w:rsidRDefault="009F167B">
      <w:pPr>
        <w:rPr>
          <w:lang w:val="nl-NL"/>
        </w:rPr>
      </w:pPr>
      <w:r w:rsidRPr="00A30C52">
        <w:rPr>
          <w:lang w:val="nl-NL"/>
        </w:rPr>
        <w:t>Voor het tillen en verplaatsen van zwaardere voorwerpen moeten hulpmiddelen aanwezig zijn.</w:t>
      </w:r>
    </w:p>
    <w:p w14:paraId="1052FFED" w14:textId="77777777" w:rsidR="00034019" w:rsidRPr="00A30C52" w:rsidRDefault="009F167B">
      <w:pPr>
        <w:pStyle w:val="Kop4"/>
        <w:rPr>
          <w:lang w:val="nl-NL"/>
        </w:rPr>
      </w:pPr>
      <w:r w:rsidRPr="00A30C52">
        <w:rPr>
          <w:lang w:val="nl-NL"/>
        </w:rPr>
        <w:t xml:space="preserve">3.1.16 Stellingen en kasten zijn zo geplaatst en/of verankerd dat zij niet </w:t>
      </w:r>
      <w:r w:rsidRPr="00A30C52">
        <w:rPr>
          <w:lang w:val="nl-NL"/>
        </w:rPr>
        <w:lastRenderedPageBreak/>
        <w:t>kunnen omvallen.</w:t>
      </w:r>
    </w:p>
    <w:p w14:paraId="5B30F1E0" w14:textId="77777777" w:rsidR="00034019" w:rsidRPr="00A30C52" w:rsidRDefault="009F167B">
      <w:pPr>
        <w:pStyle w:val="RiskPriority"/>
        <w:rPr>
          <w:lang w:val="nl-NL"/>
        </w:rPr>
      </w:pPr>
      <w:r w:rsidRPr="00A30C52">
        <w:rPr>
          <w:lang w:val="nl-NL"/>
        </w:rPr>
        <w:t>Dit risico is nog niet beoordeeld.</w:t>
      </w:r>
    </w:p>
    <w:p w14:paraId="7FBC02DA" w14:textId="77777777" w:rsidR="00034019" w:rsidRPr="00A30C52" w:rsidRDefault="009F167B">
      <w:pPr>
        <w:rPr>
          <w:lang w:val="nl-NL"/>
        </w:rPr>
      </w:pPr>
      <w:r w:rsidRPr="00A30C52">
        <w:rPr>
          <w:lang w:val="nl-NL"/>
        </w:rPr>
        <w:t>De leverancier van de stellingen en kasten kan over plaatsingsvoorschriften informatie verstrekken. Stellingen zijn bijv. altijd voorzien van schoorbanden. Smalle en hoge stellingen moeten bijv. aan de bovenzijde ook worden vastgemaakt. Dat is zeker belangrijk als er regelmatig alleen boven in goederen liggen of als er botsgevaar door bijv. heftrucks mogelijk is.</w:t>
      </w:r>
    </w:p>
    <w:p w14:paraId="6AC65549" w14:textId="77777777" w:rsidR="00034019" w:rsidRPr="00A30C52" w:rsidRDefault="009F167B">
      <w:pPr>
        <w:pStyle w:val="Kop4"/>
        <w:rPr>
          <w:lang w:val="nl-NL"/>
        </w:rPr>
      </w:pPr>
      <w:r w:rsidRPr="00A30C52">
        <w:rPr>
          <w:lang w:val="nl-NL"/>
        </w:rPr>
        <w:t>3.1.17 De vloer beschikt over voldoende draagvermogen.</w:t>
      </w:r>
    </w:p>
    <w:p w14:paraId="55C2C788" w14:textId="77777777" w:rsidR="00034019" w:rsidRPr="00A30C52" w:rsidRDefault="009F167B">
      <w:pPr>
        <w:pStyle w:val="RiskPriority"/>
        <w:rPr>
          <w:lang w:val="nl-NL"/>
        </w:rPr>
      </w:pPr>
      <w:r w:rsidRPr="00A30C52">
        <w:rPr>
          <w:lang w:val="nl-NL"/>
        </w:rPr>
        <w:t>Dit risico is nog niet beoordeeld.</w:t>
      </w:r>
    </w:p>
    <w:p w14:paraId="2C6D898B" w14:textId="77777777" w:rsidR="00034019" w:rsidRPr="00A30C52" w:rsidRDefault="009F167B">
      <w:pPr>
        <w:rPr>
          <w:lang w:val="nl-NL"/>
        </w:rPr>
      </w:pPr>
      <w:r w:rsidRPr="00A30C52">
        <w:rPr>
          <w:lang w:val="nl-NL"/>
        </w:rPr>
        <w:t>Het draagvermogen dient minimaal gelijk te zijn aan:</w:t>
      </w:r>
    </w:p>
    <w:p w14:paraId="01426ADF" w14:textId="77777777" w:rsidR="00034019" w:rsidRPr="00A30C52" w:rsidRDefault="009F167B">
      <w:pPr>
        <w:pStyle w:val="Lijstopsomteken"/>
        <w:rPr>
          <w:lang w:val="nl-NL"/>
        </w:rPr>
      </w:pPr>
      <w:r w:rsidRPr="00A30C52">
        <w:rPr>
          <w:lang w:val="nl-NL"/>
        </w:rPr>
        <w:t>het gewicht van de deklast of stelling +</w:t>
      </w:r>
    </w:p>
    <w:p w14:paraId="6C0AAA87" w14:textId="77777777" w:rsidR="00034019" w:rsidRPr="00A30C52" w:rsidRDefault="009F167B">
      <w:pPr>
        <w:pStyle w:val="Lijstopsomteken"/>
        <w:rPr>
          <w:lang w:val="nl-NL"/>
        </w:rPr>
      </w:pPr>
      <w:r w:rsidRPr="00A30C52">
        <w:rPr>
          <w:lang w:val="nl-NL"/>
        </w:rPr>
        <w:t>de goederen die erop geplaatst kunnen worden +</w:t>
      </w:r>
    </w:p>
    <w:p w14:paraId="703CDBC0" w14:textId="77777777" w:rsidR="00034019" w:rsidRPr="00A30C52" w:rsidRDefault="009F167B">
      <w:pPr>
        <w:pStyle w:val="Lijstopsomteken"/>
        <w:rPr>
          <w:lang w:val="nl-NL"/>
        </w:rPr>
      </w:pPr>
      <w:r w:rsidRPr="00A30C52">
        <w:rPr>
          <w:lang w:val="nl-NL"/>
        </w:rPr>
        <w:t>de eventueel gebruikte transportmiddelen met daarop de goederen die op dat moment vervoerd worden.</w:t>
      </w:r>
    </w:p>
    <w:p w14:paraId="69C750E7" w14:textId="77777777" w:rsidR="00034019" w:rsidRPr="00A30C52" w:rsidRDefault="009F167B">
      <w:pPr>
        <w:pStyle w:val="Kop4"/>
        <w:rPr>
          <w:lang w:val="nl-NL"/>
        </w:rPr>
      </w:pPr>
      <w:r w:rsidRPr="00A30C52">
        <w:rPr>
          <w:lang w:val="nl-NL"/>
        </w:rPr>
        <w:t>3.1.18 Medewerkers die bedrijfsauto`s besturen, kunnen op een veilige manier rijden.</w:t>
      </w:r>
    </w:p>
    <w:p w14:paraId="1E77AD60" w14:textId="77777777" w:rsidR="00034019" w:rsidRPr="00A30C52" w:rsidRDefault="009F167B">
      <w:pPr>
        <w:pStyle w:val="RiskPriority"/>
        <w:rPr>
          <w:lang w:val="nl-NL"/>
        </w:rPr>
      </w:pPr>
      <w:r w:rsidRPr="00A30C52">
        <w:rPr>
          <w:lang w:val="nl-NL"/>
        </w:rPr>
        <w:t>Dit risico is nog niet beoordeeld.</w:t>
      </w:r>
    </w:p>
    <w:p w14:paraId="7042EE39" w14:textId="77777777" w:rsidR="00034019" w:rsidRPr="00A30C52" w:rsidRDefault="009F167B">
      <w:pPr>
        <w:rPr>
          <w:lang w:val="nl-NL"/>
        </w:rPr>
      </w:pPr>
      <w:r w:rsidRPr="00A30C52">
        <w:rPr>
          <w:lang w:val="nl-NL"/>
        </w:rPr>
        <w:t>Bedrijfsauto`s moeten goed ingericht zijn, zodat veilig gereden kan worden. Met de bestuurder (en bijrijders) moeten duidelijke afspraken gemaakt worden over veilig rijden.</w:t>
      </w:r>
    </w:p>
    <w:p w14:paraId="52BA034E" w14:textId="77777777" w:rsidR="00034019" w:rsidRDefault="009F167B">
      <w:r>
        <w:t>Aandachtspunten zijn:</w:t>
      </w:r>
    </w:p>
    <w:p w14:paraId="451DB841" w14:textId="77777777" w:rsidR="00034019" w:rsidRPr="00A30C52" w:rsidRDefault="009F167B">
      <w:pPr>
        <w:pStyle w:val="Lijstopsomteken"/>
        <w:rPr>
          <w:lang w:val="nl-NL"/>
        </w:rPr>
      </w:pPr>
      <w:r w:rsidRPr="00A30C52">
        <w:rPr>
          <w:lang w:val="nl-NL"/>
        </w:rPr>
        <w:t>Mogelijkheid om de lading vast te zetten (tegen schuivende en rondvliegende voorwerpen);</w:t>
      </w:r>
    </w:p>
    <w:p w14:paraId="20326530" w14:textId="77777777" w:rsidR="00034019" w:rsidRPr="00A30C52" w:rsidRDefault="009F167B">
      <w:pPr>
        <w:pStyle w:val="Lijstopsomteken"/>
        <w:rPr>
          <w:lang w:val="nl-NL"/>
        </w:rPr>
      </w:pPr>
      <w:r w:rsidRPr="00A30C52">
        <w:rPr>
          <w:lang w:val="nl-NL"/>
        </w:rPr>
        <w:t>Afscherming tussen de cabine en de laadruimte;</w:t>
      </w:r>
    </w:p>
    <w:p w14:paraId="4860B888" w14:textId="77777777" w:rsidR="00034019" w:rsidRPr="00A30C52" w:rsidRDefault="009F167B">
      <w:pPr>
        <w:pStyle w:val="Lijstopsomteken"/>
        <w:rPr>
          <w:lang w:val="nl-NL"/>
        </w:rPr>
      </w:pPr>
      <w:r w:rsidRPr="00A30C52">
        <w:rPr>
          <w:lang w:val="nl-NL"/>
        </w:rPr>
        <w:t>Mogelijkheid om (indien nodig) handsfree te bellen;</w:t>
      </w:r>
    </w:p>
    <w:p w14:paraId="419407EE" w14:textId="77777777" w:rsidR="00034019" w:rsidRPr="00A30C52" w:rsidRDefault="009F167B">
      <w:pPr>
        <w:pStyle w:val="Lijstopsomteken"/>
        <w:rPr>
          <w:lang w:val="nl-NL"/>
        </w:rPr>
      </w:pPr>
      <w:r w:rsidRPr="00A30C52">
        <w:rPr>
          <w:lang w:val="nl-NL"/>
        </w:rPr>
        <w:t>Algehele veiligheid van de auto oftewel regelmatig onderhoud;</w:t>
      </w:r>
    </w:p>
    <w:p w14:paraId="67011D16" w14:textId="77777777" w:rsidR="00034019" w:rsidRPr="00A30C52" w:rsidRDefault="009F167B">
      <w:pPr>
        <w:pStyle w:val="Lijstopsomteken"/>
        <w:rPr>
          <w:lang w:val="nl-NL"/>
        </w:rPr>
      </w:pPr>
      <w:r w:rsidRPr="00A30C52">
        <w:rPr>
          <w:lang w:val="nl-NL"/>
        </w:rPr>
        <w:t>Afspraken met bestuurders en berijders over veilig rijden.</w:t>
      </w:r>
    </w:p>
    <w:p w14:paraId="30C5B6DA" w14:textId="77777777" w:rsidR="00034019" w:rsidRPr="00A30C52" w:rsidRDefault="009F167B">
      <w:pPr>
        <w:pStyle w:val="Kop4"/>
        <w:rPr>
          <w:lang w:val="nl-NL"/>
        </w:rPr>
      </w:pPr>
      <w:r w:rsidRPr="00A30C52">
        <w:rPr>
          <w:lang w:val="nl-NL"/>
        </w:rPr>
        <w:t>3.1.19 Acculaadplaatsen zijn veilig ingericht.</w:t>
      </w:r>
    </w:p>
    <w:p w14:paraId="2C048537" w14:textId="77777777" w:rsidR="00034019" w:rsidRPr="00A30C52" w:rsidRDefault="009F167B">
      <w:pPr>
        <w:pStyle w:val="RiskPriority"/>
        <w:rPr>
          <w:lang w:val="nl-NL"/>
        </w:rPr>
      </w:pPr>
      <w:r w:rsidRPr="00A30C52">
        <w:rPr>
          <w:lang w:val="nl-NL"/>
        </w:rPr>
        <w:t>Dit risico is nog niet beoordeeld.</w:t>
      </w:r>
    </w:p>
    <w:p w14:paraId="4477556A" w14:textId="77777777" w:rsidR="00034019" w:rsidRPr="00A30C52" w:rsidRDefault="009F167B">
      <w:pPr>
        <w:rPr>
          <w:lang w:val="nl-NL"/>
        </w:rPr>
      </w:pPr>
      <w:r w:rsidRPr="00A30C52">
        <w:rPr>
          <w:lang w:val="nl-NL"/>
        </w:rPr>
        <w:t>Bij het laden en installeren van accu's gebeuren veel ongelukken. Met als mogelijke gevolgen: ernstig letsel aan ogen en huid en brandwonden.</w:t>
      </w:r>
    </w:p>
    <w:p w14:paraId="31149375" w14:textId="77777777" w:rsidR="00034019" w:rsidRDefault="009F167B">
      <w:r>
        <w:t>Mogelijke oorzaken zijn:</w:t>
      </w:r>
    </w:p>
    <w:p w14:paraId="7D69C212" w14:textId="77777777" w:rsidR="00034019" w:rsidRDefault="009F167B">
      <w:pPr>
        <w:pStyle w:val="Lijstopsomteken"/>
      </w:pPr>
      <w:r w:rsidRPr="00A30C52">
        <w:rPr>
          <w:lang w:val="nl-NL"/>
        </w:rPr>
        <w:t xml:space="preserve">de vorming van waterstofgas boven de accu tijdens en aan het einde van de laadperiode. </w:t>
      </w:r>
      <w:r>
        <w:t>Een vonk kan een explosie veroorzaken.</w:t>
      </w:r>
    </w:p>
    <w:p w14:paraId="5D47332F" w14:textId="77777777" w:rsidR="00034019" w:rsidRPr="00A30C52" w:rsidRDefault="009F167B">
      <w:pPr>
        <w:pStyle w:val="Lijstopsomteken"/>
        <w:rPr>
          <w:lang w:val="nl-NL"/>
        </w:rPr>
      </w:pPr>
      <w:r w:rsidRPr="00A30C52">
        <w:rPr>
          <w:lang w:val="nl-NL"/>
        </w:rPr>
        <w:t>kortsluiting tussen de plus- en minpool met een metalen voorwerp. Dit voorwerp kan binnen enkele seconden tot meer dan 100 °C worden verhit. Als een dergelijke kortsluiting plaatsvindt via een ring (sieraad) of  een horlogebandje kunnen zeer ernstige brandwonden ontstaan.</w:t>
      </w:r>
    </w:p>
    <w:p w14:paraId="0F837BA7" w14:textId="77777777" w:rsidR="00034019" w:rsidRPr="00A30C52" w:rsidRDefault="009F167B">
      <w:pPr>
        <w:pStyle w:val="Kop3"/>
        <w:rPr>
          <w:lang w:val="nl-NL"/>
        </w:rPr>
      </w:pPr>
      <w:r w:rsidRPr="00A30C52">
        <w:rPr>
          <w:lang w:val="nl-NL"/>
        </w:rPr>
        <w:t>3.2 Psychosociale arbeidsbelasting: functie-, werkinhoud, bedrijfsvoering</w:t>
      </w:r>
    </w:p>
    <w:p w14:paraId="422B6685" w14:textId="77777777" w:rsidR="00034019" w:rsidRPr="00A30C52" w:rsidRDefault="009F167B">
      <w:pPr>
        <w:pStyle w:val="Kop4"/>
        <w:rPr>
          <w:lang w:val="nl-NL"/>
        </w:rPr>
      </w:pPr>
      <w:r w:rsidRPr="00A30C52">
        <w:rPr>
          <w:lang w:val="nl-NL"/>
        </w:rPr>
        <w:t>3.2.1 Medewerkers kunnen het werk gewoonlijk in een redelijk tempo en zonder piekbelasting (door bijv. storingen of een slechte planning) binnen de daarvoor beschikbare tijd afmaken.</w:t>
      </w:r>
    </w:p>
    <w:p w14:paraId="1608E6A4" w14:textId="77777777" w:rsidR="00034019" w:rsidRPr="00A30C52" w:rsidRDefault="009F167B">
      <w:pPr>
        <w:pStyle w:val="RiskPriority"/>
        <w:rPr>
          <w:lang w:val="nl-NL"/>
        </w:rPr>
      </w:pPr>
      <w:r w:rsidRPr="00A30C52">
        <w:rPr>
          <w:lang w:val="nl-NL"/>
        </w:rPr>
        <w:t>Dit risico is nog niet beoordeeld.</w:t>
      </w:r>
    </w:p>
    <w:p w14:paraId="6E84F1C0" w14:textId="77777777" w:rsidR="00034019" w:rsidRPr="00A30C52" w:rsidRDefault="009F167B">
      <w:pPr>
        <w:rPr>
          <w:lang w:val="nl-NL"/>
        </w:rPr>
      </w:pPr>
      <w:r w:rsidRPr="00A30C52">
        <w:rPr>
          <w:lang w:val="nl-NL"/>
        </w:rPr>
        <w:t xml:space="preserve">Stress komt op iedere werkplek voor. Belangrijke stressbronnen kunnen zijn: storingen en een te krappe of slechte planning. Indien stress-situaties incidenteel voorkomen, vormt dit vaak geen probleem en kunnen zij werknemers juist stimuleren tot betere resultaten in hun werk. Als stress </w:t>
      </w:r>
      <w:r w:rsidRPr="00A30C52">
        <w:rPr>
          <w:lang w:val="nl-NL"/>
        </w:rPr>
        <w:lastRenderedPageBreak/>
        <w:t>echter langdurig bestaat kan dit leiden tot overspannenheid en oververmoeidheid.</w:t>
      </w:r>
    </w:p>
    <w:p w14:paraId="7D3B3A39" w14:textId="77777777" w:rsidR="00034019" w:rsidRPr="00A30C52" w:rsidRDefault="009F167B">
      <w:pPr>
        <w:rPr>
          <w:lang w:val="nl-NL"/>
        </w:rPr>
      </w:pPr>
      <w:r w:rsidRPr="00A30C52">
        <w:rPr>
          <w:lang w:val="nl-NL"/>
        </w:rPr>
        <w:t>Stress is een van de belangrijkste oorzaken van arbeidsongeschiktheid.</w:t>
      </w:r>
    </w:p>
    <w:p w14:paraId="64359710" w14:textId="77777777" w:rsidR="00034019" w:rsidRPr="00A30C52" w:rsidRDefault="009F167B">
      <w:pPr>
        <w:pStyle w:val="Kop4"/>
        <w:rPr>
          <w:lang w:val="nl-NL"/>
        </w:rPr>
      </w:pPr>
      <w:r w:rsidRPr="00A30C52">
        <w:rPr>
          <w:lang w:val="nl-NL"/>
        </w:rPr>
        <w:t>3.2.2 Medewerkers hebben de mogelijkheid het werk zelf in te delen en hebben de mogelijkheid om binnen hun werk zelf beslissingen te nemen.</w:t>
      </w:r>
    </w:p>
    <w:p w14:paraId="76F1327A" w14:textId="77777777" w:rsidR="00034019" w:rsidRPr="00A30C52" w:rsidRDefault="009F167B">
      <w:pPr>
        <w:pStyle w:val="RiskPriority"/>
        <w:rPr>
          <w:lang w:val="nl-NL"/>
        </w:rPr>
      </w:pPr>
      <w:r w:rsidRPr="00A30C52">
        <w:rPr>
          <w:lang w:val="nl-NL"/>
        </w:rPr>
        <w:t>Dit risico is nog niet beoordeeld.</w:t>
      </w:r>
    </w:p>
    <w:p w14:paraId="1E2A6137" w14:textId="77777777" w:rsidR="00034019" w:rsidRPr="00A30C52" w:rsidRDefault="009F167B">
      <w:pPr>
        <w:rPr>
          <w:lang w:val="nl-NL"/>
        </w:rPr>
      </w:pPr>
      <w:r w:rsidRPr="00A30C52">
        <w:rPr>
          <w:lang w:val="nl-NL"/>
        </w:rPr>
        <w:t>Het zelf beslissingen mogen nemen, geeft controle over het werk, biedt uitdaging om het werk te verbeteren en creëert verantwoordelijkheid voor de geleverde resultaten.</w:t>
      </w:r>
    </w:p>
    <w:p w14:paraId="5AE04E39" w14:textId="77777777" w:rsidR="00034019" w:rsidRPr="00A30C52" w:rsidRDefault="009F167B">
      <w:pPr>
        <w:rPr>
          <w:lang w:val="nl-NL"/>
        </w:rPr>
      </w:pPr>
      <w:r w:rsidRPr="00A30C52">
        <w:rPr>
          <w:lang w:val="nl-NL"/>
        </w:rPr>
        <w:t>Het stimuleert bovendien het vakmanschap en de zelfstandigheid van medewerkers, waardoor leidinggevenden op termijn minder tijd aan de medewerker hoeven te besteden en tijd overhouden voor andere zaken.</w:t>
      </w:r>
    </w:p>
    <w:p w14:paraId="6A25D957" w14:textId="77777777" w:rsidR="00034019" w:rsidRPr="00A30C52" w:rsidRDefault="009F167B">
      <w:pPr>
        <w:pStyle w:val="Kop4"/>
        <w:rPr>
          <w:lang w:val="nl-NL"/>
        </w:rPr>
      </w:pPr>
      <w:r w:rsidRPr="00A30C52">
        <w:rPr>
          <w:lang w:val="nl-NL"/>
        </w:rPr>
        <w:t>3.2.3 Taken van medewerkers zijn afgestemd op hun capaciteiten.</w:t>
      </w:r>
    </w:p>
    <w:p w14:paraId="490FC961" w14:textId="77777777" w:rsidR="00034019" w:rsidRPr="00A30C52" w:rsidRDefault="009F167B">
      <w:pPr>
        <w:pStyle w:val="RiskPriority"/>
        <w:rPr>
          <w:lang w:val="nl-NL"/>
        </w:rPr>
      </w:pPr>
      <w:r w:rsidRPr="00A30C52">
        <w:rPr>
          <w:lang w:val="nl-NL"/>
        </w:rPr>
        <w:t>Dit risico is nog niet beoordeeld.</w:t>
      </w:r>
    </w:p>
    <w:p w14:paraId="7DAD61DB" w14:textId="77777777" w:rsidR="00034019" w:rsidRPr="00A30C52" w:rsidRDefault="009F167B">
      <w:pPr>
        <w:rPr>
          <w:lang w:val="nl-NL"/>
        </w:rPr>
      </w:pPr>
      <w:r w:rsidRPr="00A30C52">
        <w:rPr>
          <w:lang w:val="nl-NL"/>
        </w:rPr>
        <w:t>Dit betekent dat medewerkers werk hebben dat bij hun past. Niet te moeilijk en niet te makkelijk. Hierdoor raken medewerkers minder snel over- of onderbelast.</w:t>
      </w:r>
    </w:p>
    <w:p w14:paraId="7F9003AB" w14:textId="77777777" w:rsidR="00034019" w:rsidRPr="00A30C52" w:rsidRDefault="009F167B">
      <w:pPr>
        <w:pStyle w:val="Kop4"/>
        <w:rPr>
          <w:lang w:val="nl-NL"/>
        </w:rPr>
      </w:pPr>
      <w:r w:rsidRPr="00A30C52">
        <w:rPr>
          <w:lang w:val="nl-NL"/>
        </w:rPr>
        <w:t>3.2.4 Als er problemen zijn in het werk, kunnen medewerkers dit in overleg met collega`s en/of met de leidinggevenden oplossen.</w:t>
      </w:r>
    </w:p>
    <w:p w14:paraId="52E9B3BA" w14:textId="77777777" w:rsidR="00034019" w:rsidRPr="00A30C52" w:rsidRDefault="009F167B">
      <w:pPr>
        <w:pStyle w:val="RiskPriority"/>
        <w:rPr>
          <w:lang w:val="nl-NL"/>
        </w:rPr>
      </w:pPr>
      <w:r w:rsidRPr="00A30C52">
        <w:rPr>
          <w:lang w:val="nl-NL"/>
        </w:rPr>
        <w:t>Dit risico is nog niet beoordeeld.</w:t>
      </w:r>
    </w:p>
    <w:p w14:paraId="6AA0C31B" w14:textId="77777777" w:rsidR="00034019" w:rsidRPr="00A30C52" w:rsidRDefault="009F167B">
      <w:pPr>
        <w:rPr>
          <w:lang w:val="nl-NL"/>
        </w:rPr>
      </w:pPr>
      <w:r w:rsidRPr="00A30C52">
        <w:rPr>
          <w:lang w:val="nl-NL"/>
        </w:rPr>
        <w:t>Het zo snel mogelijk oplossen van problemen is belangrijk. Problemen die (lang) onopgelost blijven, kunnen ontevredenheid en werkdruk veroorzaken.</w:t>
      </w:r>
    </w:p>
    <w:p w14:paraId="3469C929" w14:textId="77777777" w:rsidR="00034019" w:rsidRPr="00A30C52" w:rsidRDefault="009F167B">
      <w:pPr>
        <w:rPr>
          <w:lang w:val="nl-NL"/>
        </w:rPr>
      </w:pPr>
      <w:r w:rsidRPr="00A30C52">
        <w:rPr>
          <w:lang w:val="nl-NL"/>
        </w:rPr>
        <w:t>Bovendien is het uitdagend om zelf in overleg met collega`s en/of leidinggevenden problemen op te lossen.</w:t>
      </w:r>
    </w:p>
    <w:p w14:paraId="59570861" w14:textId="77777777" w:rsidR="00034019" w:rsidRPr="00A30C52" w:rsidRDefault="009F167B">
      <w:pPr>
        <w:pStyle w:val="Kop4"/>
        <w:rPr>
          <w:lang w:val="nl-NL"/>
        </w:rPr>
      </w:pPr>
      <w:r w:rsidRPr="00A30C52">
        <w:rPr>
          <w:lang w:val="nl-NL"/>
        </w:rPr>
        <w:t>3.2.5 Jaarlijks wordt met de medewerkers een functionerings- en beoordelingsgesprek gehouden.</w:t>
      </w:r>
    </w:p>
    <w:p w14:paraId="7AE94CF2" w14:textId="77777777" w:rsidR="00034019" w:rsidRPr="00A30C52" w:rsidRDefault="009F167B">
      <w:pPr>
        <w:pStyle w:val="RiskPriority"/>
        <w:rPr>
          <w:lang w:val="nl-NL"/>
        </w:rPr>
      </w:pPr>
      <w:r w:rsidRPr="00A30C52">
        <w:rPr>
          <w:lang w:val="nl-NL"/>
        </w:rPr>
        <w:t>Dit risico is nog niet beoordeeld.</w:t>
      </w:r>
    </w:p>
    <w:p w14:paraId="6339ECB4" w14:textId="77777777" w:rsidR="00034019" w:rsidRPr="00A30C52" w:rsidRDefault="009F167B">
      <w:pPr>
        <w:rPr>
          <w:lang w:val="nl-NL"/>
        </w:rPr>
      </w:pPr>
      <w:r w:rsidRPr="00A30C52">
        <w:rPr>
          <w:lang w:val="nl-NL"/>
        </w:rPr>
        <w:t>In de voorgaande vragen in dit hoofdstuk is telkens gesproken over afstemmen van de werkzaamheden op de capaciteiten van de medewerker.</w:t>
      </w:r>
    </w:p>
    <w:p w14:paraId="403A9AEB" w14:textId="77777777" w:rsidR="00034019" w:rsidRPr="00A30C52" w:rsidRDefault="009F167B">
      <w:pPr>
        <w:rPr>
          <w:lang w:val="nl-NL"/>
        </w:rPr>
      </w:pPr>
      <w:r w:rsidRPr="00A30C52">
        <w:rPr>
          <w:lang w:val="nl-NL"/>
        </w:rPr>
        <w:t>Omdat de capaciteiten van alle medewerkers verschillen, zullen hier individuele afspraken over gemaakt moeten worden.</w:t>
      </w:r>
    </w:p>
    <w:p w14:paraId="235607EF" w14:textId="77777777" w:rsidR="00034019" w:rsidRPr="00A30C52" w:rsidRDefault="009F167B">
      <w:pPr>
        <w:rPr>
          <w:lang w:val="nl-NL"/>
        </w:rPr>
      </w:pPr>
      <w:r w:rsidRPr="00A30C52">
        <w:rPr>
          <w:lang w:val="nl-NL"/>
        </w:rPr>
        <w:t>In een functioneringsgesprek of afsprakengesprek worden afspraken gemaakt over de inhoud, kwaliteit van het werk en welke maatregelen genomen moeten worden om daaraan te voldoen (bijv. bij- en nascholing).</w:t>
      </w:r>
    </w:p>
    <w:p w14:paraId="367B1824" w14:textId="77777777" w:rsidR="00034019" w:rsidRPr="00A30C52" w:rsidRDefault="009F167B">
      <w:pPr>
        <w:rPr>
          <w:lang w:val="nl-NL"/>
        </w:rPr>
      </w:pPr>
      <w:r w:rsidRPr="00A30C52">
        <w:rPr>
          <w:lang w:val="nl-NL"/>
        </w:rPr>
        <w:t>In het beoordelingsgesprek wordt geëvalueerd in hoeverre de gemaakte afspraken gerealiseerd zijn en waarom niet.</w:t>
      </w:r>
    </w:p>
    <w:p w14:paraId="2B59FF63" w14:textId="77777777" w:rsidR="00034019" w:rsidRPr="00A30C52" w:rsidRDefault="009F167B">
      <w:pPr>
        <w:rPr>
          <w:lang w:val="nl-NL"/>
        </w:rPr>
      </w:pPr>
      <w:r w:rsidRPr="00A30C52">
        <w:rPr>
          <w:lang w:val="nl-NL"/>
        </w:rPr>
        <w:t>Aan een beoordelingsgesprek hangt ook vaak een beloning.</w:t>
      </w:r>
    </w:p>
    <w:p w14:paraId="36A7386E" w14:textId="77777777" w:rsidR="00034019" w:rsidRPr="00A30C52" w:rsidRDefault="009F167B">
      <w:pPr>
        <w:rPr>
          <w:lang w:val="nl-NL"/>
        </w:rPr>
      </w:pPr>
      <w:r w:rsidRPr="00A30C52">
        <w:rPr>
          <w:lang w:val="nl-NL"/>
        </w:rPr>
        <w:t>Beide gesprekken kunnen de werknemer ook een beter beeld geven van wat de werkgever van hem/haar verwacht.</w:t>
      </w:r>
    </w:p>
    <w:p w14:paraId="482CA808" w14:textId="77777777" w:rsidR="00034019" w:rsidRPr="00A30C52" w:rsidRDefault="009F167B">
      <w:pPr>
        <w:pStyle w:val="Kop4"/>
        <w:rPr>
          <w:lang w:val="nl-NL"/>
        </w:rPr>
      </w:pPr>
      <w:r w:rsidRPr="00A30C52">
        <w:rPr>
          <w:lang w:val="nl-NL"/>
        </w:rPr>
        <w:t>3.2.6 Regelmatig wordt werkoverleg gehouden.  Medewerkers worden in dit overleg geïnformeerd over belangrijke gebeurtenissen en ontwikkelingen in het bedrijf.</w:t>
      </w:r>
    </w:p>
    <w:p w14:paraId="74370D1A" w14:textId="77777777" w:rsidR="00034019" w:rsidRPr="00A30C52" w:rsidRDefault="009F167B">
      <w:pPr>
        <w:pStyle w:val="RiskPriority"/>
        <w:rPr>
          <w:lang w:val="nl-NL"/>
        </w:rPr>
      </w:pPr>
      <w:r w:rsidRPr="00A30C52">
        <w:rPr>
          <w:lang w:val="nl-NL"/>
        </w:rPr>
        <w:t>Dit risico is nog niet beoordeeld.</w:t>
      </w:r>
    </w:p>
    <w:p w14:paraId="7EFE823F" w14:textId="77777777" w:rsidR="00034019" w:rsidRPr="00A30C52" w:rsidRDefault="009F167B">
      <w:pPr>
        <w:rPr>
          <w:lang w:val="nl-NL"/>
        </w:rPr>
      </w:pPr>
      <w:r w:rsidRPr="00A30C52">
        <w:rPr>
          <w:lang w:val="nl-NL"/>
        </w:rPr>
        <w:t>Door gestructureerd werkoverleg te houden kunnen medewerkers worden geïnformeerd over belangrijke ontwikkelingen en gebeurtenissen in het bedrijf.</w:t>
      </w:r>
    </w:p>
    <w:p w14:paraId="04D7A8FF" w14:textId="77777777" w:rsidR="00034019" w:rsidRPr="00A30C52" w:rsidRDefault="009F167B">
      <w:pPr>
        <w:rPr>
          <w:lang w:val="nl-NL"/>
        </w:rPr>
      </w:pPr>
      <w:r w:rsidRPr="00A30C52">
        <w:rPr>
          <w:lang w:val="nl-NL"/>
        </w:rPr>
        <w:lastRenderedPageBreak/>
        <w:t>Hiermee wordt kan ook voorkomen worden dat de ene medewerker wel en de andere niet goed geïnformeerd wordt, roddels een eigen leven gaan leiden en de sfeer in het bedrijf verpest.</w:t>
      </w:r>
    </w:p>
    <w:p w14:paraId="607AE6B9" w14:textId="77777777" w:rsidR="00034019" w:rsidRPr="00A30C52" w:rsidRDefault="009F167B">
      <w:pPr>
        <w:rPr>
          <w:lang w:val="nl-NL"/>
        </w:rPr>
      </w:pPr>
      <w:r w:rsidRPr="00A30C52">
        <w:rPr>
          <w:lang w:val="nl-NL"/>
        </w:rPr>
        <w:t>Bij bedrijven waar in ploegen en op locatie wordt gewerkt, vraagt de informatievoorziening om extra aandacht.</w:t>
      </w:r>
    </w:p>
    <w:p w14:paraId="65F227DD" w14:textId="77777777" w:rsidR="00034019" w:rsidRPr="00A30C52" w:rsidRDefault="009F167B">
      <w:pPr>
        <w:pStyle w:val="Kop4"/>
        <w:rPr>
          <w:lang w:val="nl-NL"/>
        </w:rPr>
      </w:pPr>
      <w:r w:rsidRPr="00A30C52">
        <w:rPr>
          <w:lang w:val="nl-NL"/>
        </w:rPr>
        <w:t>3.2.7 Leidinggevenden hebben training/scholing gehad in de omgang met medewerkers.</w:t>
      </w:r>
    </w:p>
    <w:p w14:paraId="15F02F44" w14:textId="77777777" w:rsidR="00034019" w:rsidRPr="00A30C52" w:rsidRDefault="009F167B">
      <w:pPr>
        <w:pStyle w:val="RiskPriority"/>
        <w:rPr>
          <w:lang w:val="nl-NL"/>
        </w:rPr>
      </w:pPr>
      <w:r w:rsidRPr="00A30C52">
        <w:rPr>
          <w:lang w:val="nl-NL"/>
        </w:rPr>
        <w:t>Dit risico is nog niet beoordeeld.</w:t>
      </w:r>
    </w:p>
    <w:p w14:paraId="3A51FF59" w14:textId="77777777" w:rsidR="00034019" w:rsidRPr="00A30C52" w:rsidRDefault="009F167B">
      <w:pPr>
        <w:rPr>
          <w:lang w:val="nl-NL"/>
        </w:rPr>
      </w:pPr>
      <w:r w:rsidRPr="00A30C52">
        <w:rPr>
          <w:lang w:val="nl-NL"/>
        </w:rPr>
        <w:t>In de boomkwekerijsector zijn veel ondernemers ooit als zelfstandige gestart en hebben na de groei van hun bedrijf personeel in dienst gekregen of worden leidinggevenden benoemd omdat zij hun werk goed uitvoeren.</w:t>
      </w:r>
    </w:p>
    <w:p w14:paraId="76BDC349" w14:textId="77777777" w:rsidR="00034019" w:rsidRPr="00A30C52" w:rsidRDefault="009F167B">
      <w:pPr>
        <w:rPr>
          <w:lang w:val="nl-NL"/>
        </w:rPr>
      </w:pPr>
      <w:r w:rsidRPr="00A30C52">
        <w:rPr>
          <w:lang w:val="nl-NL"/>
        </w:rPr>
        <w:t>Deze leidinggevenden zijn vakinhoudelijke (erg) goed, maar zijn meestal niet getraind in de omgang met personeel.</w:t>
      </w:r>
    </w:p>
    <w:p w14:paraId="68F9AC12" w14:textId="77777777" w:rsidR="00034019" w:rsidRPr="00A30C52" w:rsidRDefault="009F167B">
      <w:pPr>
        <w:rPr>
          <w:lang w:val="nl-NL"/>
        </w:rPr>
      </w:pPr>
      <w:r w:rsidRPr="00A30C52">
        <w:rPr>
          <w:lang w:val="nl-NL"/>
        </w:rPr>
        <w:t xml:space="preserve">Voor een training is subsidie mogelijk vanuit het </w:t>
      </w:r>
      <w:hyperlink r:id="rId38">
        <w:r w:rsidRPr="00A30C52">
          <w:rPr>
            <w:rStyle w:val="Hyperlink"/>
            <w:lang w:val="nl-NL"/>
          </w:rPr>
          <w:t>Colland Arbeidsmarktbeleid fonds</w:t>
        </w:r>
      </w:hyperlink>
      <w:hyperlink r:id="rId39">
        <w:r w:rsidRPr="00A30C52">
          <w:rPr>
            <w:rStyle w:val="Hyperlink"/>
            <w:lang w:val="nl-NL"/>
          </w:rPr>
          <w:t xml:space="preserve">. </w:t>
        </w:r>
      </w:hyperlink>
    </w:p>
    <w:p w14:paraId="4D4B25C0" w14:textId="77777777" w:rsidR="00034019" w:rsidRPr="00A30C52" w:rsidRDefault="009F167B">
      <w:pPr>
        <w:pStyle w:val="Kop4"/>
        <w:rPr>
          <w:lang w:val="nl-NL"/>
        </w:rPr>
      </w:pPr>
      <w:r w:rsidRPr="00A30C52">
        <w:rPr>
          <w:lang w:val="nl-NL"/>
        </w:rPr>
        <w:t>3.2.8 Er zijn afspraken gemaakt over ongewenste gedragingen van medewerkers (onderling en naar derden).</w:t>
      </w:r>
    </w:p>
    <w:p w14:paraId="56F41037" w14:textId="77777777" w:rsidR="00034019" w:rsidRPr="00A30C52" w:rsidRDefault="009F167B">
      <w:pPr>
        <w:pStyle w:val="RiskPriority"/>
        <w:rPr>
          <w:lang w:val="nl-NL"/>
        </w:rPr>
      </w:pPr>
      <w:r w:rsidRPr="00A30C52">
        <w:rPr>
          <w:lang w:val="nl-NL"/>
        </w:rPr>
        <w:t>Dit risico is nog niet beoordeeld.</w:t>
      </w:r>
    </w:p>
    <w:p w14:paraId="6C1EE32C" w14:textId="77777777" w:rsidR="00034019" w:rsidRPr="00A30C52" w:rsidRDefault="009F167B">
      <w:pPr>
        <w:rPr>
          <w:lang w:val="nl-NL"/>
        </w:rPr>
      </w:pPr>
      <w:r w:rsidRPr="00A30C52">
        <w:rPr>
          <w:lang w:val="nl-NL"/>
        </w:rPr>
        <w:t>Ongewenst gedrag gaat over (seksuele) intimidatie, discriminatie, pesten, agressie en geweld en het gebruik van alcohol en drugs.</w:t>
      </w:r>
    </w:p>
    <w:p w14:paraId="77FDFCFA" w14:textId="77777777" w:rsidR="00034019" w:rsidRPr="00A30C52" w:rsidRDefault="009F167B">
      <w:pPr>
        <w:rPr>
          <w:lang w:val="nl-NL"/>
        </w:rPr>
      </w:pPr>
      <w:r w:rsidRPr="00A30C52">
        <w:rPr>
          <w:lang w:val="nl-NL"/>
        </w:rPr>
        <w:t>Gebruikelijk is om dit vast te leggen in een `bedrijfsreglement`.</w:t>
      </w:r>
    </w:p>
    <w:p w14:paraId="65DEF589" w14:textId="77777777" w:rsidR="00034019" w:rsidRPr="00A30C52" w:rsidRDefault="009F167B">
      <w:pPr>
        <w:pStyle w:val="Kop4"/>
        <w:rPr>
          <w:lang w:val="nl-NL"/>
        </w:rPr>
      </w:pPr>
      <w:r w:rsidRPr="00A30C52">
        <w:rPr>
          <w:lang w:val="nl-NL"/>
        </w:rPr>
        <w:t>3.2.9 Alle medewerkers kennen deze afspraken.</w:t>
      </w:r>
    </w:p>
    <w:p w14:paraId="357E6635" w14:textId="77777777" w:rsidR="00034019" w:rsidRPr="00A30C52" w:rsidRDefault="009F167B">
      <w:pPr>
        <w:pStyle w:val="RiskPriority"/>
        <w:rPr>
          <w:lang w:val="nl-NL"/>
        </w:rPr>
      </w:pPr>
      <w:r w:rsidRPr="00A30C52">
        <w:rPr>
          <w:lang w:val="nl-NL"/>
        </w:rPr>
        <w:t>Dit risico is nog niet beoordeeld.</w:t>
      </w:r>
    </w:p>
    <w:p w14:paraId="4D23C623" w14:textId="77777777" w:rsidR="00034019" w:rsidRPr="00A30C52" w:rsidRDefault="009F167B">
      <w:pPr>
        <w:rPr>
          <w:lang w:val="nl-NL"/>
        </w:rPr>
      </w:pPr>
      <w:r w:rsidRPr="00A30C52">
        <w:rPr>
          <w:lang w:val="nl-NL"/>
        </w:rPr>
        <w:t>Medewerkers moeten weten wat van hun verwacht wordt en wat de sancties zijn als ze zich daar niet aan houden.</w:t>
      </w:r>
    </w:p>
    <w:p w14:paraId="7075001B" w14:textId="77777777" w:rsidR="00034019" w:rsidRPr="00A30C52" w:rsidRDefault="009F167B">
      <w:pPr>
        <w:pStyle w:val="Kop4"/>
        <w:rPr>
          <w:lang w:val="nl-NL"/>
        </w:rPr>
      </w:pPr>
      <w:r w:rsidRPr="00A30C52">
        <w:rPr>
          <w:lang w:val="nl-NL"/>
        </w:rPr>
        <w:t>3.2.10 Medewerkers, die te maken krijgen met ongewenst gedrag, kunnen zich tot een vertrouwenspersoon wenden.</w:t>
      </w:r>
    </w:p>
    <w:p w14:paraId="53921261" w14:textId="77777777" w:rsidR="00034019" w:rsidRPr="00A30C52" w:rsidRDefault="009F167B">
      <w:pPr>
        <w:pStyle w:val="RiskPriority"/>
        <w:rPr>
          <w:lang w:val="nl-NL"/>
        </w:rPr>
      </w:pPr>
      <w:r w:rsidRPr="00A30C52">
        <w:rPr>
          <w:lang w:val="nl-NL"/>
        </w:rPr>
        <w:t>Dit risico is nog niet beoordeeld.</w:t>
      </w:r>
    </w:p>
    <w:p w14:paraId="25D7F5C5" w14:textId="77777777" w:rsidR="00034019" w:rsidRPr="00A30C52" w:rsidRDefault="009F167B">
      <w:pPr>
        <w:rPr>
          <w:lang w:val="nl-NL"/>
        </w:rPr>
      </w:pPr>
      <w:r w:rsidRPr="00A30C52">
        <w:rPr>
          <w:lang w:val="nl-NL"/>
        </w:rPr>
        <w:t>Het is belangrijk dat een medewerker, die last heeft van ongewenst gedrag van een collega of klant (zoals pesten, discriminatie of seksuele intimidatie), hierover vertrouwelijk kan praten met een daartoe aangewezen persoon in het bedrijf. Bij grotere bedrijven kan een vertrouwenspersoon aangewezen worden en een klachtenregeling worden opgesteld. Bij kleinere bedrijven kan één van de collega`s, de werkgever zelf of eventueel de partner van de werkgever de rol van eerste aanspreekpunt vervullen. Medewerkers moet daarnaast de mogelijkheid geboden worden voor dit soort klachten gebruik te kunnen maken van het preventiespreekuur bij een bedrijfsarts, of een deskundige bij Stigas (voor meer informatie zie </w:t>
      </w:r>
      <w:hyperlink r:id="rId40">
        <w:r w:rsidRPr="00A30C52">
          <w:rPr>
            <w:rStyle w:val="Hyperlink"/>
            <w:lang w:val="nl-NL"/>
          </w:rPr>
          <w:t>Preventiespreekuur</w:t>
        </w:r>
      </w:hyperlink>
      <w:r w:rsidRPr="00A30C52">
        <w:rPr>
          <w:lang w:val="nl-NL"/>
        </w:rPr>
        <w:t>).</w:t>
      </w:r>
    </w:p>
    <w:p w14:paraId="68FC5AEF" w14:textId="77777777" w:rsidR="00034019" w:rsidRPr="00A30C52" w:rsidRDefault="009F167B">
      <w:pPr>
        <w:rPr>
          <w:lang w:val="nl-NL"/>
        </w:rPr>
      </w:pPr>
      <w:r w:rsidRPr="00A30C52">
        <w:rPr>
          <w:lang w:val="nl-NL"/>
        </w:rPr>
        <w:t>Een vertrouwenspersoon in het bedrijf moet in ieder geval iemand zijn, waar medewerkers vertrouwen in hebben. Deze persoon moet bovendien bevoegd én in staat zijn het ongewenste gedrag / de (seksuele) intimidatie te stoppen.</w:t>
      </w:r>
    </w:p>
    <w:p w14:paraId="343970E5" w14:textId="77777777" w:rsidR="00034019" w:rsidRPr="00A30C52" w:rsidRDefault="009F167B">
      <w:pPr>
        <w:pStyle w:val="Kop4"/>
        <w:rPr>
          <w:lang w:val="nl-NL"/>
        </w:rPr>
      </w:pPr>
      <w:r w:rsidRPr="00A30C52">
        <w:rPr>
          <w:lang w:val="nl-NL"/>
        </w:rPr>
        <w:t>3.2.11 De werktijden worden vastgesteld conform de CAO en vastgelegd in een register.</w:t>
      </w:r>
    </w:p>
    <w:p w14:paraId="1AACD484" w14:textId="77777777" w:rsidR="00034019" w:rsidRPr="00A30C52" w:rsidRDefault="009F167B">
      <w:pPr>
        <w:pStyle w:val="RiskPriority"/>
        <w:rPr>
          <w:lang w:val="nl-NL"/>
        </w:rPr>
      </w:pPr>
      <w:r w:rsidRPr="00A30C52">
        <w:rPr>
          <w:lang w:val="nl-NL"/>
        </w:rPr>
        <w:t>Dit risico is nog niet beoordeeld.</w:t>
      </w:r>
    </w:p>
    <w:p w14:paraId="73617ED4" w14:textId="77777777" w:rsidR="00034019" w:rsidRPr="00A30C52" w:rsidRDefault="009F167B">
      <w:pPr>
        <w:rPr>
          <w:lang w:val="nl-NL"/>
        </w:rPr>
      </w:pPr>
      <w:r w:rsidRPr="00A30C52">
        <w:rPr>
          <w:lang w:val="nl-NL"/>
        </w:rPr>
        <w:t>In de CAO zijn afspraken opgenomen over werk- en rusttijden, reistijden en overwerk.</w:t>
      </w:r>
    </w:p>
    <w:p w14:paraId="7E4B71AA" w14:textId="77777777" w:rsidR="00034019" w:rsidRPr="00A30C52" w:rsidRDefault="009F167B">
      <w:pPr>
        <w:rPr>
          <w:lang w:val="nl-NL"/>
        </w:rPr>
      </w:pPr>
      <w:r w:rsidRPr="00A30C52">
        <w:rPr>
          <w:lang w:val="nl-NL"/>
        </w:rPr>
        <w:t>Met het vastleggen van de arbeidstijden arbeidstijden van de medewerkers in een register voldoet u niet alleen aan een wettelijke verplichting, maar krijgt u ook automatisch zicht op de werktijden en het overwerk van de verschillende medewerkers.</w:t>
      </w:r>
    </w:p>
    <w:p w14:paraId="2F548144" w14:textId="77777777" w:rsidR="00034019" w:rsidRPr="00A30C52" w:rsidRDefault="009F167B">
      <w:pPr>
        <w:rPr>
          <w:lang w:val="nl-NL"/>
        </w:rPr>
      </w:pPr>
      <w:r w:rsidRPr="00A30C52">
        <w:rPr>
          <w:lang w:val="nl-NL"/>
        </w:rPr>
        <w:lastRenderedPageBreak/>
        <w:t>Overwerk is namelijk een extra belasting bij toch al fysiek zwaar werk. met name bij frequent overwerk zal de kans op gezondheidsklachten snel toenemen.</w:t>
      </w:r>
    </w:p>
    <w:p w14:paraId="57EFE6F1" w14:textId="77777777" w:rsidR="00034019" w:rsidRPr="00A30C52" w:rsidRDefault="009F167B">
      <w:pPr>
        <w:pStyle w:val="Kop3"/>
        <w:rPr>
          <w:lang w:val="nl-NL"/>
        </w:rPr>
      </w:pPr>
      <w:r w:rsidRPr="00A30C52">
        <w:rPr>
          <w:lang w:val="nl-NL"/>
        </w:rPr>
        <w:t>3.3 Bijzondere groepen</w:t>
      </w:r>
    </w:p>
    <w:p w14:paraId="297B9234" w14:textId="77777777" w:rsidR="00034019" w:rsidRPr="00A30C52" w:rsidRDefault="009F167B">
      <w:pPr>
        <w:pStyle w:val="Kop4"/>
        <w:rPr>
          <w:lang w:val="nl-NL"/>
        </w:rPr>
      </w:pPr>
      <w:r w:rsidRPr="00A30C52">
        <w:rPr>
          <w:lang w:val="nl-NL"/>
        </w:rPr>
        <w:t>3.3.1 Er wordt bij het verdelen van het werk aandacht besteed aan kwetsbare groepen.</w:t>
      </w:r>
    </w:p>
    <w:p w14:paraId="04A4A8E4" w14:textId="77777777" w:rsidR="00034019" w:rsidRPr="00A30C52" w:rsidRDefault="009F167B">
      <w:pPr>
        <w:pStyle w:val="RiskPriority"/>
        <w:rPr>
          <w:lang w:val="nl-NL"/>
        </w:rPr>
      </w:pPr>
      <w:r w:rsidRPr="00A30C52">
        <w:rPr>
          <w:lang w:val="nl-NL"/>
        </w:rPr>
        <w:t>Dit risico is nog niet beoordeeld.</w:t>
      </w:r>
    </w:p>
    <w:p w14:paraId="3BEFD7B2" w14:textId="77777777" w:rsidR="00034019" w:rsidRPr="00A30C52" w:rsidRDefault="009F167B">
      <w:pPr>
        <w:rPr>
          <w:lang w:val="nl-NL"/>
        </w:rPr>
      </w:pPr>
      <w:r w:rsidRPr="00A30C52">
        <w:rPr>
          <w:lang w:val="nl-NL"/>
        </w:rPr>
        <w:t>Onder kwetsbare groepen vallen oproepkrachten, uitzendkrachten, onervaren krachten (nieuwe werknemers of werknemers die iets voor het eerst doen), gehandicapten, jongeren onder 18 jaar, zwangere vrouwen, oudere werknemers en medewerkers die de voertaal in het bedrijf niet (goed) beheersen.</w:t>
      </w:r>
    </w:p>
    <w:p w14:paraId="7B328939" w14:textId="77777777" w:rsidR="00034019" w:rsidRPr="00A30C52" w:rsidRDefault="009F167B">
      <w:pPr>
        <w:rPr>
          <w:lang w:val="nl-NL"/>
        </w:rPr>
      </w:pPr>
      <w:r w:rsidRPr="00A30C52">
        <w:rPr>
          <w:lang w:val="nl-NL"/>
        </w:rPr>
        <w:t>Maar denk ook aan medewerkers die net terug zijn na een ziekte en medewerkers die medicijnen moeten slikken.</w:t>
      </w:r>
    </w:p>
    <w:p w14:paraId="5CC74D6F" w14:textId="77777777" w:rsidR="00034019" w:rsidRPr="00A30C52" w:rsidRDefault="009F167B">
      <w:pPr>
        <w:rPr>
          <w:lang w:val="nl-NL"/>
        </w:rPr>
      </w:pPr>
      <w:r w:rsidRPr="00A30C52">
        <w:rPr>
          <w:lang w:val="nl-NL"/>
        </w:rPr>
        <w:t>Deze groepen zijn kwetsbaar omdat ze minder goed op de hoogte zijn van de regels en risico`s of doordat zij bepaalde werkzaamheden niet kunnen of mogen doen.</w:t>
      </w:r>
    </w:p>
    <w:p w14:paraId="64F293BB" w14:textId="77777777" w:rsidR="00034019" w:rsidRPr="00A30C52" w:rsidRDefault="009F167B">
      <w:pPr>
        <w:rPr>
          <w:lang w:val="nl-NL"/>
        </w:rPr>
      </w:pPr>
      <w:r w:rsidRPr="00A30C52">
        <w:rPr>
          <w:lang w:val="nl-NL"/>
        </w:rPr>
        <w:t>Als bij het verdelen van het werk geen rekening wordt gehouden met kwetsbare groepen, zullen collega`s dit meestal op moeten vangen waardoor hun belasting toeneemt.</w:t>
      </w:r>
    </w:p>
    <w:p w14:paraId="491A692A" w14:textId="77777777" w:rsidR="00034019" w:rsidRPr="00A30C52" w:rsidRDefault="009F167B">
      <w:pPr>
        <w:pStyle w:val="Kop4"/>
        <w:rPr>
          <w:lang w:val="nl-NL"/>
        </w:rPr>
      </w:pPr>
      <w:r w:rsidRPr="00A30C52">
        <w:rPr>
          <w:lang w:val="nl-NL"/>
        </w:rPr>
        <w:t>3.3.2 Bij jeugdige werknemers (16, 17 jaar) wordt rekening gehouden met de specifieke risico's die zij lopen en de werkzaamheden die zij niet of alleen onder begeleiding mogen doen.</w:t>
      </w:r>
    </w:p>
    <w:p w14:paraId="1541503E" w14:textId="77777777" w:rsidR="00034019" w:rsidRPr="00A30C52" w:rsidRDefault="009F167B">
      <w:pPr>
        <w:pStyle w:val="RiskPriority"/>
        <w:rPr>
          <w:lang w:val="nl-NL"/>
        </w:rPr>
      </w:pPr>
      <w:r w:rsidRPr="00A30C52">
        <w:rPr>
          <w:lang w:val="nl-NL"/>
        </w:rPr>
        <w:t>Dit risico is nog niet beoordeeld.</w:t>
      </w:r>
    </w:p>
    <w:p w14:paraId="05B02827" w14:textId="77777777" w:rsidR="00034019" w:rsidRPr="00A30C52" w:rsidRDefault="009F167B">
      <w:pPr>
        <w:rPr>
          <w:lang w:val="nl-NL"/>
        </w:rPr>
      </w:pPr>
      <w:r w:rsidRPr="00A30C52">
        <w:rPr>
          <w:lang w:val="nl-NL"/>
        </w:rPr>
        <w:t>Jeugdige werknemers mogen sommige werkzaamheden niet of alleen onder begeleiding uitvoeren. Voor de volledige lijst zie de folder:</w:t>
      </w:r>
    </w:p>
    <w:p w14:paraId="52011A89" w14:textId="77777777" w:rsidR="00034019" w:rsidRPr="00A30C52" w:rsidRDefault="009F167B">
      <w:pPr>
        <w:rPr>
          <w:lang w:val="nl-NL"/>
        </w:rPr>
      </w:pPr>
      <w:r w:rsidRPr="00A30C52">
        <w:rPr>
          <w:lang w:val="nl-NL"/>
        </w:rPr>
        <w:t>`</w:t>
      </w:r>
      <w:hyperlink r:id="rId41">
        <w:r w:rsidRPr="00A30C52">
          <w:rPr>
            <w:rStyle w:val="Hyperlink"/>
            <w:lang w:val="nl-NL"/>
          </w:rPr>
          <w:t>Gezond en veilig werken door jongeren in de agrarische sector</w:t>
        </w:r>
      </w:hyperlink>
      <w:r w:rsidRPr="00A30C52">
        <w:rPr>
          <w:lang w:val="nl-NL"/>
        </w:rPr>
        <w:t>`</w:t>
      </w:r>
    </w:p>
    <w:p w14:paraId="0F63E6B8" w14:textId="77777777" w:rsidR="00034019" w:rsidRPr="00A30C52" w:rsidRDefault="009F167B">
      <w:pPr>
        <w:pStyle w:val="Kop4"/>
        <w:rPr>
          <w:lang w:val="nl-NL"/>
        </w:rPr>
      </w:pPr>
      <w:r w:rsidRPr="00A30C52">
        <w:rPr>
          <w:lang w:val="nl-NL"/>
        </w:rPr>
        <w:t>3.3.3 Bij kinderen (13, 14, 15 jarigen) wordt rekening gehouden met de specifieke risico's die zij lopen.</w:t>
      </w:r>
    </w:p>
    <w:p w14:paraId="0696D85F" w14:textId="77777777" w:rsidR="00034019" w:rsidRPr="00A30C52" w:rsidRDefault="009F167B">
      <w:pPr>
        <w:pStyle w:val="RiskPriority"/>
        <w:rPr>
          <w:lang w:val="nl-NL"/>
        </w:rPr>
      </w:pPr>
      <w:r w:rsidRPr="00A30C52">
        <w:rPr>
          <w:lang w:val="nl-NL"/>
        </w:rPr>
        <w:t>Dit risico is nog niet beoordeeld.</w:t>
      </w:r>
    </w:p>
    <w:p w14:paraId="63F7587A" w14:textId="77777777" w:rsidR="00034019" w:rsidRPr="00A30C52" w:rsidRDefault="009F167B">
      <w:pPr>
        <w:rPr>
          <w:lang w:val="nl-NL"/>
        </w:rPr>
      </w:pPr>
      <w:r w:rsidRPr="00A30C52">
        <w:rPr>
          <w:lang w:val="nl-NL"/>
        </w:rPr>
        <w:t>Kinderen van 13, 14 en 15 jaar mogen alleen werkzaamheden van lichte aard doen.</w:t>
      </w:r>
    </w:p>
    <w:p w14:paraId="230A215B" w14:textId="77777777" w:rsidR="00034019" w:rsidRPr="00A30C52" w:rsidRDefault="009F167B">
      <w:pPr>
        <w:rPr>
          <w:lang w:val="nl-NL"/>
        </w:rPr>
      </w:pPr>
      <w:r w:rsidRPr="00A30C52">
        <w:rPr>
          <w:lang w:val="nl-NL"/>
        </w:rPr>
        <w:t>Zie voor wat kinderen mogen doen de folder:</w:t>
      </w:r>
    </w:p>
    <w:p w14:paraId="56AE5C26" w14:textId="77777777" w:rsidR="00034019" w:rsidRPr="00A30C52" w:rsidRDefault="009F167B">
      <w:pPr>
        <w:rPr>
          <w:lang w:val="nl-NL"/>
        </w:rPr>
      </w:pPr>
      <w:r w:rsidRPr="00A30C52">
        <w:rPr>
          <w:lang w:val="nl-NL"/>
        </w:rPr>
        <w:t>`</w:t>
      </w:r>
      <w:hyperlink r:id="rId42">
        <w:r w:rsidRPr="00A30C52">
          <w:rPr>
            <w:rStyle w:val="Hyperlink"/>
            <w:lang w:val="nl-NL"/>
          </w:rPr>
          <w:t>Gezond en veilig werken door jongeren in de agrarische sector</w:t>
        </w:r>
      </w:hyperlink>
      <w:r w:rsidRPr="00A30C52">
        <w:rPr>
          <w:lang w:val="nl-NL"/>
        </w:rPr>
        <w:t>`</w:t>
      </w:r>
    </w:p>
    <w:p w14:paraId="7A121191" w14:textId="77777777" w:rsidR="00034019" w:rsidRPr="00A30C52" w:rsidRDefault="009F167B">
      <w:pPr>
        <w:rPr>
          <w:lang w:val="nl-NL"/>
        </w:rPr>
      </w:pPr>
      <w:r w:rsidRPr="00A30C52">
        <w:rPr>
          <w:lang w:val="nl-NL"/>
        </w:rPr>
        <w:t>Houd rekening mee dat kinderen niet mogen werken in een omgeving met gevaarlijke machines.</w:t>
      </w:r>
    </w:p>
    <w:p w14:paraId="2238D9DE" w14:textId="77777777" w:rsidR="00034019" w:rsidRPr="00A30C52" w:rsidRDefault="009F167B">
      <w:pPr>
        <w:rPr>
          <w:lang w:val="nl-NL"/>
        </w:rPr>
      </w:pPr>
      <w:r w:rsidRPr="00A30C52">
        <w:rPr>
          <w:lang w:val="nl-NL"/>
        </w:rPr>
        <w:t>Zorg altijd voor een goede begeleiding van kinderen en laat kinderen geen dingen doen waar ze (geestelijk en lichamelijk) nog niet klaar voor zijn, zelfs als het misschien wel is toegestaan.</w:t>
      </w:r>
    </w:p>
    <w:p w14:paraId="7A0AEC97" w14:textId="77777777" w:rsidR="00034019" w:rsidRPr="00A30C52" w:rsidRDefault="009F167B">
      <w:pPr>
        <w:pStyle w:val="Kop4"/>
        <w:rPr>
          <w:lang w:val="nl-NL"/>
        </w:rPr>
      </w:pPr>
      <w:r w:rsidRPr="00A30C52">
        <w:rPr>
          <w:lang w:val="nl-NL"/>
        </w:rPr>
        <w:t>3.3.4 Jongeren en kinderen krijgen extra instructie en begeleiding tijdens het werk.</w:t>
      </w:r>
    </w:p>
    <w:p w14:paraId="10235FFC" w14:textId="77777777" w:rsidR="00034019" w:rsidRPr="00A30C52" w:rsidRDefault="009F167B">
      <w:pPr>
        <w:pStyle w:val="RiskPriority"/>
        <w:rPr>
          <w:lang w:val="nl-NL"/>
        </w:rPr>
      </w:pPr>
      <w:r w:rsidRPr="00A30C52">
        <w:rPr>
          <w:lang w:val="nl-NL"/>
        </w:rPr>
        <w:t>Dit risico is nog niet beoordeeld.</w:t>
      </w:r>
    </w:p>
    <w:p w14:paraId="3825F53A" w14:textId="77777777" w:rsidR="00034019" w:rsidRPr="00A30C52" w:rsidRDefault="009F167B">
      <w:pPr>
        <w:rPr>
          <w:lang w:val="nl-NL"/>
        </w:rPr>
      </w:pPr>
      <w:r w:rsidRPr="00A30C52">
        <w:rPr>
          <w:lang w:val="nl-NL"/>
        </w:rPr>
        <w:t>Jongeren en kinderen zijn relatief vaak bij ongevallen betrokken.</w:t>
      </w:r>
    </w:p>
    <w:p w14:paraId="233D9221" w14:textId="77777777" w:rsidR="00034019" w:rsidRPr="00A30C52" w:rsidRDefault="009F167B">
      <w:pPr>
        <w:rPr>
          <w:lang w:val="nl-NL"/>
        </w:rPr>
      </w:pPr>
      <w:r w:rsidRPr="00A30C52">
        <w:rPr>
          <w:lang w:val="nl-NL"/>
        </w:rPr>
        <w:t>Ook bij werkzaamheden die jongeren en kinderen wel mogen doen is extra begeleiding en toezicht noodzakelijk.</w:t>
      </w:r>
    </w:p>
    <w:p w14:paraId="0C1BD096" w14:textId="77777777" w:rsidR="00034019" w:rsidRPr="00A30C52" w:rsidRDefault="009F167B">
      <w:pPr>
        <w:rPr>
          <w:lang w:val="nl-NL"/>
        </w:rPr>
      </w:pPr>
      <w:r w:rsidRPr="00A30C52">
        <w:rPr>
          <w:lang w:val="nl-NL"/>
        </w:rPr>
        <w:t>Laat jongeren en kinderen begeleiden door iemand die daar geschikt voor is en die door de jongeren en kinderen geaccepteerd wordt.</w:t>
      </w:r>
    </w:p>
    <w:p w14:paraId="221DC0BE" w14:textId="77777777" w:rsidR="00034019" w:rsidRPr="00A30C52" w:rsidRDefault="009F167B">
      <w:pPr>
        <w:pStyle w:val="Kop4"/>
        <w:rPr>
          <w:lang w:val="nl-NL"/>
        </w:rPr>
      </w:pPr>
      <w:r w:rsidRPr="00A30C52">
        <w:rPr>
          <w:lang w:val="nl-NL"/>
        </w:rPr>
        <w:t xml:space="preserve">3.3.5 Er wordt rekening gehouden met de specifieke risico's die </w:t>
      </w:r>
      <w:r w:rsidRPr="00A30C52">
        <w:rPr>
          <w:lang w:val="nl-NL"/>
        </w:rPr>
        <w:lastRenderedPageBreak/>
        <w:t>vrouwen (en hun kind) lopen voor, tijdens en vlak na de zwangerschap.</w:t>
      </w:r>
    </w:p>
    <w:p w14:paraId="6A77FFFA" w14:textId="77777777" w:rsidR="00034019" w:rsidRPr="00A30C52" w:rsidRDefault="009F167B">
      <w:pPr>
        <w:pStyle w:val="RiskPriority"/>
        <w:rPr>
          <w:lang w:val="nl-NL"/>
        </w:rPr>
      </w:pPr>
      <w:r w:rsidRPr="00A30C52">
        <w:rPr>
          <w:lang w:val="nl-NL"/>
        </w:rPr>
        <w:t>Dit risico is nog niet beoordeeld.</w:t>
      </w:r>
    </w:p>
    <w:p w14:paraId="18A41A8D" w14:textId="77777777" w:rsidR="00034019" w:rsidRPr="00A30C52" w:rsidRDefault="009F167B">
      <w:pPr>
        <w:rPr>
          <w:lang w:val="nl-NL"/>
        </w:rPr>
      </w:pPr>
      <w:r w:rsidRPr="00A30C52">
        <w:rPr>
          <w:lang w:val="nl-NL"/>
        </w:rPr>
        <w:t>Denk hierbij aan de volgende aspecten:</w:t>
      </w:r>
    </w:p>
    <w:p w14:paraId="6A9B48F2" w14:textId="77777777" w:rsidR="00034019" w:rsidRPr="00A30C52" w:rsidRDefault="009F167B">
      <w:pPr>
        <w:pStyle w:val="Lijstopsomteken"/>
        <w:rPr>
          <w:lang w:val="nl-NL"/>
        </w:rPr>
      </w:pPr>
      <w:r w:rsidRPr="00A30C52">
        <w:rPr>
          <w:lang w:val="nl-NL"/>
        </w:rPr>
        <w:t>omgang met stoffen die schadelijk zijn voor het ongeboren kind of schadelijke voor het pasgeboren kind in verband met borstvoeding</w:t>
      </w:r>
    </w:p>
    <w:p w14:paraId="624A4ED1" w14:textId="77777777" w:rsidR="00034019" w:rsidRPr="00A30C52" w:rsidRDefault="009F167B">
      <w:pPr>
        <w:pStyle w:val="Lijstopsomteken"/>
        <w:rPr>
          <w:lang w:val="nl-NL"/>
        </w:rPr>
      </w:pPr>
      <w:r w:rsidRPr="00A30C52">
        <w:rPr>
          <w:lang w:val="nl-NL"/>
        </w:rPr>
        <w:t>beperking van de lichamelijke belasting (tillen, duwen, trekken en staan)</w:t>
      </w:r>
    </w:p>
    <w:p w14:paraId="57BE9F23" w14:textId="77777777" w:rsidR="00034019" w:rsidRDefault="009F167B">
      <w:pPr>
        <w:pStyle w:val="Lijstopsomteken"/>
      </w:pPr>
      <w:r>
        <w:t xml:space="preserve">verandering van evenwichtsgevoel </w:t>
      </w:r>
    </w:p>
    <w:p w14:paraId="46EBDB2E" w14:textId="77777777" w:rsidR="00034019" w:rsidRDefault="009F167B">
      <w:pPr>
        <w:pStyle w:val="Lijstopsomteken"/>
      </w:pPr>
      <w:r>
        <w:t>werkdruk</w:t>
      </w:r>
    </w:p>
    <w:p w14:paraId="614448E7" w14:textId="77777777" w:rsidR="00034019" w:rsidRDefault="009F167B">
      <w:pPr>
        <w:pStyle w:val="Lijstopsomteken"/>
      </w:pPr>
      <w:r>
        <w:t>werktijden</w:t>
      </w:r>
    </w:p>
    <w:p w14:paraId="13ADB3EA" w14:textId="77777777" w:rsidR="00034019" w:rsidRDefault="009F167B">
      <w:pPr>
        <w:pStyle w:val="Lijstopsomteken"/>
      </w:pPr>
      <w:r>
        <w:t>hoge temperaturen</w:t>
      </w:r>
    </w:p>
    <w:p w14:paraId="09DBE45D" w14:textId="77777777" w:rsidR="00034019" w:rsidRPr="00A30C52" w:rsidRDefault="009F167B">
      <w:pPr>
        <w:pStyle w:val="Lijstopsomteken"/>
        <w:rPr>
          <w:lang w:val="nl-NL"/>
        </w:rPr>
      </w:pPr>
      <w:r w:rsidRPr="00A30C52">
        <w:rPr>
          <w:lang w:val="nl-NL"/>
        </w:rPr>
        <w:t>lawaai (zwangere werknemers mogen niet worden blootgesteld aan gemiddelde geluidsniveau`s van meer dan 80 dB(A) over 8 uur en 2, 5 uur bij 85 dB(A))</w:t>
      </w:r>
    </w:p>
    <w:p w14:paraId="53D47AC8" w14:textId="77777777" w:rsidR="00034019" w:rsidRPr="00A30C52" w:rsidRDefault="009F167B">
      <w:pPr>
        <w:pStyle w:val="Lijstopsomteken"/>
        <w:rPr>
          <w:lang w:val="nl-NL"/>
        </w:rPr>
      </w:pPr>
      <w:r w:rsidRPr="00A30C52">
        <w:rPr>
          <w:lang w:val="nl-NL"/>
        </w:rPr>
        <w:t>lichaamstrillingen (8 uur 0,25 m/s² of 2 uur 0,5 m/s²)</w:t>
      </w:r>
    </w:p>
    <w:p w14:paraId="197730F0" w14:textId="77777777" w:rsidR="00034019" w:rsidRPr="00A30C52" w:rsidRDefault="009F167B">
      <w:pPr>
        <w:pStyle w:val="Lijstopsomteken"/>
        <w:rPr>
          <w:lang w:val="nl-NL"/>
        </w:rPr>
      </w:pPr>
      <w:r w:rsidRPr="00A30C52">
        <w:rPr>
          <w:lang w:val="nl-NL"/>
        </w:rPr>
        <w:t>straling (bijv. zonlicht, radio- en televisiezenders, GSM masten en hoogspanningsleidingen)</w:t>
      </w:r>
    </w:p>
    <w:p w14:paraId="0C9D1858" w14:textId="77777777" w:rsidR="00034019" w:rsidRPr="00A30C52" w:rsidRDefault="009F167B">
      <w:pPr>
        <w:rPr>
          <w:lang w:val="nl-NL"/>
        </w:rPr>
      </w:pPr>
      <w:r w:rsidRPr="00A30C52">
        <w:rPr>
          <w:lang w:val="nl-NL"/>
        </w:rPr>
        <w:t xml:space="preserve">Kijk voor informatie </w:t>
      </w:r>
      <w:hyperlink r:id="rId43">
        <w:r w:rsidRPr="00A30C52">
          <w:rPr>
            <w:rStyle w:val="Hyperlink"/>
            <w:lang w:val="nl-NL"/>
          </w:rPr>
          <w:t>handreiking arbomaatregelen zwangerschap</w:t>
        </w:r>
      </w:hyperlink>
    </w:p>
    <w:p w14:paraId="01BBA171" w14:textId="77777777" w:rsidR="00034019" w:rsidRPr="00A30C52" w:rsidRDefault="009F167B">
      <w:pPr>
        <w:pStyle w:val="Kop4"/>
        <w:rPr>
          <w:lang w:val="nl-NL"/>
        </w:rPr>
      </w:pPr>
      <w:r w:rsidRPr="00A30C52">
        <w:rPr>
          <w:lang w:val="nl-NL"/>
        </w:rPr>
        <w:t>3.3.6 Voor zwangere werknemers of werknemers die nog borstvoeding geven is een aparte ruimte beschikbaar.</w:t>
      </w:r>
    </w:p>
    <w:p w14:paraId="162D2BBE" w14:textId="77777777" w:rsidR="00034019" w:rsidRPr="00A30C52" w:rsidRDefault="009F167B">
      <w:pPr>
        <w:pStyle w:val="RiskPriority"/>
        <w:rPr>
          <w:lang w:val="nl-NL"/>
        </w:rPr>
      </w:pPr>
      <w:r w:rsidRPr="00A30C52">
        <w:rPr>
          <w:lang w:val="nl-NL"/>
        </w:rPr>
        <w:t>Dit risico is nog niet beoordeeld.</w:t>
      </w:r>
    </w:p>
    <w:p w14:paraId="5DF3DAA3" w14:textId="77777777" w:rsidR="00034019" w:rsidRPr="00A30C52" w:rsidRDefault="009F167B">
      <w:pPr>
        <w:rPr>
          <w:lang w:val="nl-NL"/>
        </w:rPr>
      </w:pPr>
      <w:r w:rsidRPr="00A30C52">
        <w:rPr>
          <w:lang w:val="nl-NL"/>
        </w:rPr>
        <w:t>Voor zwangere werknemers of werknemers tijdens de periode van borstvoeding is een aparte af te sluiten ruimte beschikbaar waarin gelegenheid is of kan worden gemaakt om rust te nemen of waar borstvoeding gegeven of gekolfd kan worden.</w:t>
      </w:r>
    </w:p>
    <w:p w14:paraId="6F177C0C" w14:textId="77777777" w:rsidR="00034019" w:rsidRPr="00A30C52" w:rsidRDefault="009F167B">
      <w:pPr>
        <w:rPr>
          <w:lang w:val="nl-NL"/>
        </w:rPr>
      </w:pPr>
      <w:r w:rsidRPr="00A30C52">
        <w:rPr>
          <w:lang w:val="nl-NL"/>
        </w:rPr>
        <w:t>In zo'n ruimte is een deugdelijk bed of rustbank beschikbaar.</w:t>
      </w:r>
    </w:p>
    <w:p w14:paraId="72FEDA95" w14:textId="77777777" w:rsidR="00034019" w:rsidRPr="00A30C52" w:rsidRDefault="009F167B">
      <w:pPr>
        <w:pStyle w:val="Kop4"/>
        <w:rPr>
          <w:lang w:val="nl-NL"/>
        </w:rPr>
      </w:pPr>
      <w:r w:rsidRPr="00A30C52">
        <w:rPr>
          <w:lang w:val="nl-NL"/>
        </w:rPr>
        <w:t>3.3.7 Er wordt rekening gehouden met de speciale risico's die oudere werknemers lopen.</w:t>
      </w:r>
    </w:p>
    <w:p w14:paraId="36147AA5" w14:textId="77777777" w:rsidR="00034019" w:rsidRPr="00A30C52" w:rsidRDefault="009F167B">
      <w:pPr>
        <w:pStyle w:val="RiskPriority"/>
        <w:rPr>
          <w:lang w:val="nl-NL"/>
        </w:rPr>
      </w:pPr>
      <w:r w:rsidRPr="00A30C52">
        <w:rPr>
          <w:lang w:val="nl-NL"/>
        </w:rPr>
        <w:t>Dit risico is nog niet beoordeeld.</w:t>
      </w:r>
    </w:p>
    <w:p w14:paraId="4AB1D0CD" w14:textId="77777777" w:rsidR="00034019" w:rsidRPr="00A30C52" w:rsidRDefault="009F167B">
      <w:pPr>
        <w:rPr>
          <w:lang w:val="nl-NL"/>
        </w:rPr>
      </w:pPr>
      <w:r w:rsidRPr="00A30C52">
        <w:rPr>
          <w:lang w:val="nl-NL"/>
        </w:rPr>
        <w:t>Oudere werknemers kunnen vaak fysiek niet meer wat ze vroeger wel konden. (Denk ook aan topsporters die meestal tussen hun dertigste en veertigste stoppen.)</w:t>
      </w:r>
    </w:p>
    <w:p w14:paraId="22A41F8B" w14:textId="77777777" w:rsidR="00034019" w:rsidRPr="00A30C52" w:rsidRDefault="009F167B">
      <w:pPr>
        <w:rPr>
          <w:lang w:val="nl-NL"/>
        </w:rPr>
      </w:pPr>
      <w:r w:rsidRPr="00A30C52">
        <w:rPr>
          <w:lang w:val="nl-NL"/>
        </w:rPr>
        <w:t>Voor een deel kunnen zij dat compenseren doordat ze vanwege hun ervaring slimmer werken.</w:t>
      </w:r>
    </w:p>
    <w:p w14:paraId="0D5ACD86" w14:textId="77777777" w:rsidR="00034019" w:rsidRPr="00A30C52" w:rsidRDefault="009F167B">
      <w:pPr>
        <w:rPr>
          <w:lang w:val="nl-NL"/>
        </w:rPr>
      </w:pPr>
      <w:r w:rsidRPr="00A30C52">
        <w:rPr>
          <w:lang w:val="nl-NL"/>
        </w:rPr>
        <w:t>Wat een oudere werknemer wel en niet kan, kan sterk van persoon tot persoon verschillen.</w:t>
      </w:r>
    </w:p>
    <w:p w14:paraId="6F8B3FBB" w14:textId="77777777" w:rsidR="00034019" w:rsidRPr="00A30C52" w:rsidRDefault="009F167B">
      <w:pPr>
        <w:rPr>
          <w:lang w:val="nl-NL"/>
        </w:rPr>
      </w:pPr>
      <w:r w:rsidRPr="00A30C52">
        <w:rPr>
          <w:lang w:val="nl-NL"/>
        </w:rPr>
        <w:t>Bij grotere bedrijven kan het zinvol zijn om een zogenaamd ouderen beleid te voeren.</w:t>
      </w:r>
    </w:p>
    <w:p w14:paraId="4C18CFA9" w14:textId="77777777" w:rsidR="00034019" w:rsidRPr="00A30C52" w:rsidRDefault="009F167B">
      <w:pPr>
        <w:pStyle w:val="Kop4"/>
        <w:rPr>
          <w:lang w:val="nl-NL"/>
        </w:rPr>
      </w:pPr>
      <w:r w:rsidRPr="00A30C52">
        <w:rPr>
          <w:lang w:val="nl-NL"/>
        </w:rPr>
        <w:t>3.3.8 Oproepkrachten, uitzendkrachten en nieuwe werknemers krijgen extra instructie en begeleiding van leidinggevenden.</w:t>
      </w:r>
    </w:p>
    <w:p w14:paraId="6EE3616E" w14:textId="77777777" w:rsidR="00034019" w:rsidRPr="00A30C52" w:rsidRDefault="009F167B">
      <w:pPr>
        <w:pStyle w:val="RiskPriority"/>
        <w:rPr>
          <w:lang w:val="nl-NL"/>
        </w:rPr>
      </w:pPr>
      <w:r w:rsidRPr="00A30C52">
        <w:rPr>
          <w:lang w:val="nl-NL"/>
        </w:rPr>
        <w:t>Dit risico is nog niet beoordeeld.</w:t>
      </w:r>
    </w:p>
    <w:p w14:paraId="241DAD67" w14:textId="77777777" w:rsidR="00034019" w:rsidRPr="00A30C52" w:rsidRDefault="009F167B">
      <w:pPr>
        <w:rPr>
          <w:lang w:val="nl-NL"/>
        </w:rPr>
      </w:pPr>
      <w:r w:rsidRPr="00A30C52">
        <w:rPr>
          <w:lang w:val="nl-NL"/>
        </w:rPr>
        <w:t>Oproepkrachten, uitzendkrachten en nieuwe medewerkers zijn vaker bij ongevallen betrokken.</w:t>
      </w:r>
    </w:p>
    <w:p w14:paraId="21920663" w14:textId="77777777" w:rsidR="00034019" w:rsidRPr="00A30C52" w:rsidRDefault="009F167B">
      <w:pPr>
        <w:rPr>
          <w:lang w:val="nl-NL"/>
        </w:rPr>
      </w:pPr>
      <w:r w:rsidRPr="00A30C52">
        <w:rPr>
          <w:lang w:val="nl-NL"/>
        </w:rPr>
        <w:t>Dit heeft vooral te maken met onbekendheid met de risico's en de afspraken in het bedrijf.</w:t>
      </w:r>
    </w:p>
    <w:p w14:paraId="7A0BBFC1" w14:textId="77777777" w:rsidR="00034019" w:rsidRPr="00A30C52" w:rsidRDefault="009F167B">
      <w:pPr>
        <w:rPr>
          <w:lang w:val="nl-NL"/>
        </w:rPr>
      </w:pPr>
      <w:r w:rsidRPr="00A30C52">
        <w:rPr>
          <w:lang w:val="nl-NL"/>
        </w:rPr>
        <w:t>Het feit dat men een opleiding heeft genoten is niet voldoende, extra instructie en begeleiding is noodzakelijk.</w:t>
      </w:r>
    </w:p>
    <w:p w14:paraId="2FC84D5E" w14:textId="77777777" w:rsidR="00034019" w:rsidRPr="00A30C52" w:rsidRDefault="009F167B">
      <w:pPr>
        <w:rPr>
          <w:lang w:val="nl-NL"/>
        </w:rPr>
      </w:pPr>
      <w:r w:rsidRPr="00A30C52">
        <w:rPr>
          <w:lang w:val="nl-NL"/>
        </w:rPr>
        <w:t>Bovenstaande is ook van belang voor `oude` werknemers die bepaalde werkzaamheden voor de eerste keer doen.</w:t>
      </w:r>
    </w:p>
    <w:p w14:paraId="324CEB89" w14:textId="77777777" w:rsidR="00034019" w:rsidRPr="00A30C52" w:rsidRDefault="009F167B">
      <w:pPr>
        <w:pStyle w:val="Kop4"/>
        <w:rPr>
          <w:lang w:val="nl-NL"/>
        </w:rPr>
      </w:pPr>
      <w:r w:rsidRPr="00A30C52">
        <w:rPr>
          <w:lang w:val="nl-NL"/>
        </w:rPr>
        <w:t>3.3.9 Bij de planning wordt rekening gehouden met medewerkers die juist ziek zijn geweest.</w:t>
      </w:r>
    </w:p>
    <w:p w14:paraId="4BF4BF2F" w14:textId="77777777" w:rsidR="00034019" w:rsidRPr="00A30C52" w:rsidRDefault="009F167B">
      <w:pPr>
        <w:pStyle w:val="RiskPriority"/>
        <w:rPr>
          <w:lang w:val="nl-NL"/>
        </w:rPr>
      </w:pPr>
      <w:r w:rsidRPr="00A30C52">
        <w:rPr>
          <w:lang w:val="nl-NL"/>
        </w:rPr>
        <w:t>Dit risico is nog niet beoordeeld.</w:t>
      </w:r>
    </w:p>
    <w:p w14:paraId="075754CE" w14:textId="77777777" w:rsidR="00034019" w:rsidRPr="00A30C52" w:rsidRDefault="009F167B">
      <w:pPr>
        <w:rPr>
          <w:lang w:val="nl-NL"/>
        </w:rPr>
      </w:pPr>
      <w:r w:rsidRPr="00A30C52">
        <w:rPr>
          <w:lang w:val="nl-NL"/>
        </w:rPr>
        <w:t>Een medewerker die juist ziek is geweest, is waarschijnlijk nog niet zo fit dat hij/zij direct alle werkzaamheden weer als vanouds kan uitvoeren.</w:t>
      </w:r>
    </w:p>
    <w:p w14:paraId="3C5D1770" w14:textId="77777777" w:rsidR="00034019" w:rsidRPr="00A30C52" w:rsidRDefault="009F167B">
      <w:pPr>
        <w:rPr>
          <w:lang w:val="nl-NL"/>
        </w:rPr>
      </w:pPr>
      <w:r w:rsidRPr="00A30C52">
        <w:rPr>
          <w:lang w:val="nl-NL"/>
        </w:rPr>
        <w:lastRenderedPageBreak/>
        <w:t>Het feit dat de werkgever hier met de planning rekening mee houdt, kan voor de werknemer ook een stimulans zijn om eerder te beginnen, omdat hij/zij weet dat je rustig kunt beginnen en niet direct weer zwaar werk moet doen.</w:t>
      </w:r>
    </w:p>
    <w:p w14:paraId="5A58EACB" w14:textId="77777777" w:rsidR="00034019" w:rsidRPr="00A30C52" w:rsidRDefault="009F167B">
      <w:pPr>
        <w:pStyle w:val="Kop4"/>
        <w:rPr>
          <w:lang w:val="nl-NL"/>
        </w:rPr>
      </w:pPr>
      <w:r w:rsidRPr="00A30C52">
        <w:rPr>
          <w:lang w:val="nl-NL"/>
        </w:rPr>
        <w:t>3.3.10 Er zijn duidelijke afspraken gemaakt over het gebruik van medicijnen.</w:t>
      </w:r>
    </w:p>
    <w:p w14:paraId="2034560C" w14:textId="77777777" w:rsidR="00034019" w:rsidRPr="00A30C52" w:rsidRDefault="009F167B">
      <w:pPr>
        <w:pStyle w:val="RiskPriority"/>
        <w:rPr>
          <w:lang w:val="nl-NL"/>
        </w:rPr>
      </w:pPr>
      <w:r w:rsidRPr="00A30C52">
        <w:rPr>
          <w:lang w:val="nl-NL"/>
        </w:rPr>
        <w:t>Dit risico is nog niet beoordeeld.</w:t>
      </w:r>
    </w:p>
    <w:p w14:paraId="12D5DE35" w14:textId="77777777" w:rsidR="00034019" w:rsidRPr="00A30C52" w:rsidRDefault="009F167B">
      <w:pPr>
        <w:rPr>
          <w:lang w:val="nl-NL"/>
        </w:rPr>
      </w:pPr>
      <w:r w:rsidRPr="00A30C52">
        <w:rPr>
          <w:lang w:val="nl-NL"/>
        </w:rPr>
        <w:t>In de boomkwekerij kan gebruik gemaakt worden van gevaarlijke machines. Het gebruik van medicijnen die het bewustzijn beïnvloeden (gele sticker) levert dan extra (ongewenste) gevaren op.</w:t>
      </w:r>
    </w:p>
    <w:p w14:paraId="31BA548C" w14:textId="77777777" w:rsidR="00034019" w:rsidRPr="00A30C52" w:rsidRDefault="009F167B">
      <w:pPr>
        <w:rPr>
          <w:lang w:val="nl-NL"/>
        </w:rPr>
      </w:pPr>
      <w:r w:rsidRPr="00A30C52">
        <w:rPr>
          <w:lang w:val="nl-NL"/>
        </w:rPr>
        <w:t>Huisartsen en specialisten kunnen bij verstrekken van dergelijke medicijnen niet altijd overzien of dit consequenties heeft voor het werk. Als de medewerker zich meldt bij de bedrijfsarts (via bijv. het preventiespreekuur) kan samen met de bedrijfsarts bekeken worden of het gebruik van medicijnen invloed heeft op de veiligheid tijdens het werk.</w:t>
      </w:r>
    </w:p>
    <w:p w14:paraId="544A48AA" w14:textId="77777777" w:rsidR="00034019" w:rsidRPr="00A30C52" w:rsidRDefault="009F167B">
      <w:pPr>
        <w:rPr>
          <w:lang w:val="nl-NL"/>
        </w:rPr>
      </w:pPr>
      <w:r w:rsidRPr="00A30C52">
        <w:rPr>
          <w:lang w:val="nl-NL"/>
        </w:rPr>
        <w:t>In overleg tussen bedrijf, werknemer en bedrijfsarts kan vervolgens gekeken worden of en welke aangepaste werkzaamheden mogelijk zijn.</w:t>
      </w:r>
    </w:p>
    <w:p w14:paraId="40D27860" w14:textId="77777777" w:rsidR="00034019" w:rsidRPr="00A30C52" w:rsidRDefault="009F167B">
      <w:pPr>
        <w:pStyle w:val="Kop4"/>
        <w:rPr>
          <w:lang w:val="nl-NL"/>
        </w:rPr>
      </w:pPr>
      <w:r w:rsidRPr="00A30C52">
        <w:rPr>
          <w:lang w:val="nl-NL"/>
        </w:rPr>
        <w:t>3.3.11 Bij de planning van de werkzaamheden wordt rekening gehouden met werknemers met een handicap.</w:t>
      </w:r>
    </w:p>
    <w:p w14:paraId="6560D3D0" w14:textId="77777777" w:rsidR="00034019" w:rsidRPr="00A30C52" w:rsidRDefault="009F167B">
      <w:pPr>
        <w:pStyle w:val="RiskPriority"/>
        <w:rPr>
          <w:lang w:val="nl-NL"/>
        </w:rPr>
      </w:pPr>
      <w:r w:rsidRPr="00A30C52">
        <w:rPr>
          <w:lang w:val="nl-NL"/>
        </w:rPr>
        <w:t>Dit risico is nog niet beoordeeld.</w:t>
      </w:r>
    </w:p>
    <w:p w14:paraId="4EAAC3B4" w14:textId="77777777" w:rsidR="00034019" w:rsidRPr="00A30C52" w:rsidRDefault="009F167B">
      <w:pPr>
        <w:rPr>
          <w:lang w:val="nl-NL"/>
        </w:rPr>
      </w:pPr>
      <w:r w:rsidRPr="00A30C52">
        <w:rPr>
          <w:lang w:val="nl-NL"/>
        </w:rPr>
        <w:t>Medewerkers met een lichamelijke of geestelijke handicap kunnen niet hetzelfde als de overige medewerkers.</w:t>
      </w:r>
    </w:p>
    <w:p w14:paraId="0822B4E0" w14:textId="77777777" w:rsidR="00034019" w:rsidRPr="00A30C52" w:rsidRDefault="009F167B">
      <w:pPr>
        <w:rPr>
          <w:lang w:val="nl-NL"/>
        </w:rPr>
      </w:pPr>
      <w:r w:rsidRPr="00A30C52">
        <w:rPr>
          <w:lang w:val="nl-NL"/>
        </w:rPr>
        <w:t>Plan deze medewerkers daarom niet in voor werkzaamheden die ze (tijdelijk) niet aankunnen, zorg voor extra capaciteit of voor hulpmiddelen waarmee ze het werk wel kunnen doen.</w:t>
      </w:r>
    </w:p>
    <w:p w14:paraId="368198BE" w14:textId="77777777" w:rsidR="00034019" w:rsidRPr="00A30C52" w:rsidRDefault="009F167B">
      <w:pPr>
        <w:rPr>
          <w:lang w:val="nl-NL"/>
        </w:rPr>
      </w:pPr>
      <w:r w:rsidRPr="00A30C52">
        <w:rPr>
          <w:lang w:val="nl-NL"/>
        </w:rPr>
        <w:t>Zorg bij medewerkers meet een geestelijke handicap altijd voor extra toezicht.</w:t>
      </w:r>
    </w:p>
    <w:p w14:paraId="24CD80AD" w14:textId="77777777" w:rsidR="00034019" w:rsidRPr="00A30C52" w:rsidRDefault="009F167B">
      <w:pPr>
        <w:pStyle w:val="Kop4"/>
        <w:rPr>
          <w:lang w:val="nl-NL"/>
        </w:rPr>
      </w:pPr>
      <w:r w:rsidRPr="00A30C52">
        <w:rPr>
          <w:lang w:val="nl-NL"/>
        </w:rPr>
        <w:t>3.3.12 Er wordt rekening gehouden met werknemers die de op de werkplek gangbare taal niet goed beheersen.</w:t>
      </w:r>
    </w:p>
    <w:p w14:paraId="7ACE238B" w14:textId="77777777" w:rsidR="00034019" w:rsidRPr="00A30C52" w:rsidRDefault="009F167B">
      <w:pPr>
        <w:pStyle w:val="RiskPriority"/>
        <w:rPr>
          <w:lang w:val="nl-NL"/>
        </w:rPr>
      </w:pPr>
      <w:r w:rsidRPr="00A30C52">
        <w:rPr>
          <w:lang w:val="nl-NL"/>
        </w:rPr>
        <w:t>Dit risico is nog niet beoordeeld.</w:t>
      </w:r>
    </w:p>
    <w:p w14:paraId="51367C43" w14:textId="77777777" w:rsidR="00034019" w:rsidRPr="00A30C52" w:rsidRDefault="009F167B">
      <w:pPr>
        <w:rPr>
          <w:lang w:val="nl-NL"/>
        </w:rPr>
      </w:pPr>
      <w:r w:rsidRPr="00A30C52">
        <w:rPr>
          <w:lang w:val="nl-NL"/>
        </w:rPr>
        <w:t>Deze werknemers begrijpen misschien niet alle werkinstructies en waarschuwingen en hebben daarom extra aandacht en mogelijk extra instructie nodig.</w:t>
      </w:r>
    </w:p>
    <w:p w14:paraId="3249FE6B" w14:textId="77777777" w:rsidR="00034019" w:rsidRPr="00A30C52" w:rsidRDefault="009F167B">
      <w:pPr>
        <w:pStyle w:val="Kop2"/>
        <w:rPr>
          <w:lang w:val="nl-NL"/>
        </w:rPr>
      </w:pPr>
      <w:r w:rsidRPr="00A30C52">
        <w:rPr>
          <w:lang w:val="nl-NL"/>
        </w:rPr>
        <w:t>4 Organisatie van bedrijfshulpverlening, arbeidsomstandigheden en verzuim</w:t>
      </w:r>
    </w:p>
    <w:p w14:paraId="5BB20DCF" w14:textId="77777777" w:rsidR="00034019" w:rsidRPr="00A30C52" w:rsidRDefault="009F167B">
      <w:pPr>
        <w:pStyle w:val="Kop3"/>
        <w:rPr>
          <w:lang w:val="nl-NL"/>
        </w:rPr>
      </w:pPr>
      <w:r w:rsidRPr="00A30C52">
        <w:rPr>
          <w:lang w:val="nl-NL"/>
        </w:rPr>
        <w:t>4.1 Bedrijfshulpverlening</w:t>
      </w:r>
    </w:p>
    <w:p w14:paraId="58C8AE37" w14:textId="77777777" w:rsidR="00034019" w:rsidRPr="00A30C52" w:rsidRDefault="009F167B">
      <w:pPr>
        <w:pStyle w:val="Kop4"/>
        <w:rPr>
          <w:lang w:val="nl-NL"/>
        </w:rPr>
      </w:pPr>
      <w:r w:rsidRPr="00A30C52">
        <w:rPr>
          <w:lang w:val="nl-NL"/>
        </w:rPr>
        <w:t>4.1.1 Op plaatsen waar risicovolle werkzaamheden worden uitgevoerd zijn altijd bedrijfshulpverleners aanwezig.</w:t>
      </w:r>
    </w:p>
    <w:p w14:paraId="25D06307" w14:textId="77777777" w:rsidR="00034019" w:rsidRPr="00A30C52" w:rsidRDefault="009F167B">
      <w:pPr>
        <w:pStyle w:val="RiskPriority"/>
        <w:rPr>
          <w:lang w:val="nl-NL"/>
        </w:rPr>
      </w:pPr>
      <w:r w:rsidRPr="00A30C52">
        <w:rPr>
          <w:lang w:val="nl-NL"/>
        </w:rPr>
        <w:t>Dit risico is nog niet beoordeeld.</w:t>
      </w:r>
    </w:p>
    <w:p w14:paraId="4673BE5D" w14:textId="77777777" w:rsidR="00034019" w:rsidRPr="00A30C52" w:rsidRDefault="009F167B">
      <w:pPr>
        <w:rPr>
          <w:lang w:val="nl-NL"/>
        </w:rPr>
      </w:pPr>
      <w:r w:rsidRPr="00A30C52">
        <w:rPr>
          <w:lang w:val="nl-NL"/>
        </w:rPr>
        <w:t>Bedrijfshulpverleners moeten snel adequate zorg kunnen verlenen bij brand en ongevallen en indien noodzakelijk een evacuatie kunnen leiden.In de praktijk betekent dit dat in elke ploeg bedrijfshulpverlening aanwezig moet zijn. In verband met ziekte, afwezigheid of voor het geval dat de bedrijfshulpverlener zelf iets overkomt betekent dit dat per ploeg twee bedrijfshulpverleners aanwezig moeten zijn.</w:t>
      </w:r>
    </w:p>
    <w:p w14:paraId="615ABFD0" w14:textId="77777777" w:rsidR="00034019" w:rsidRPr="00A30C52" w:rsidRDefault="009F167B">
      <w:pPr>
        <w:rPr>
          <w:lang w:val="nl-NL"/>
        </w:rPr>
      </w:pPr>
      <w:r w:rsidRPr="00A30C52">
        <w:rPr>
          <w:lang w:val="nl-NL"/>
        </w:rPr>
        <w:t>Bij voorkeur zijn dit medewerkers van het eigen bedrijf, maar het mogen ook bedrijfshulpverleners van bijv. de opdrachtgever zijn. In dat laatste geval moeten hierover wel duidelijke (schriftelijke) afspraken gemaakt worden.</w:t>
      </w:r>
    </w:p>
    <w:p w14:paraId="717D7A15" w14:textId="77777777" w:rsidR="00034019" w:rsidRPr="00A30C52" w:rsidRDefault="009F167B">
      <w:pPr>
        <w:pStyle w:val="Kop4"/>
        <w:rPr>
          <w:lang w:val="nl-NL"/>
        </w:rPr>
      </w:pPr>
      <w:r w:rsidRPr="00A30C52">
        <w:rPr>
          <w:lang w:val="nl-NL"/>
        </w:rPr>
        <w:lastRenderedPageBreak/>
        <w:t>4.1.2 De bedrijfshulpverleners in het bedrijf zijn goed opgeleid.</w:t>
      </w:r>
    </w:p>
    <w:p w14:paraId="75C16A91" w14:textId="77777777" w:rsidR="00034019" w:rsidRPr="00A30C52" w:rsidRDefault="009F167B">
      <w:pPr>
        <w:pStyle w:val="RiskPriority"/>
        <w:rPr>
          <w:lang w:val="nl-NL"/>
        </w:rPr>
      </w:pPr>
      <w:r w:rsidRPr="00A30C52">
        <w:rPr>
          <w:lang w:val="nl-NL"/>
        </w:rPr>
        <w:t>Dit risico is nog niet beoordeeld.</w:t>
      </w:r>
    </w:p>
    <w:p w14:paraId="18222F18" w14:textId="77777777" w:rsidR="00034019" w:rsidRPr="00A30C52" w:rsidRDefault="009F167B">
      <w:pPr>
        <w:rPr>
          <w:lang w:val="nl-NL"/>
        </w:rPr>
      </w:pPr>
      <w:r w:rsidRPr="00A30C52">
        <w:rPr>
          <w:lang w:val="nl-NL"/>
        </w:rPr>
        <w:t>Bedrijfshulpverleners moeten goed opgeleid zijn en blijven. De opleiding moet afgestemd zijn op de risico's in het bedrijf. Door bij- en nascholing moet de kennis actueel en op peil gehouden worden.</w:t>
      </w:r>
    </w:p>
    <w:p w14:paraId="72756D47" w14:textId="77777777" w:rsidR="00034019" w:rsidRPr="00A30C52" w:rsidRDefault="009F167B">
      <w:pPr>
        <w:rPr>
          <w:lang w:val="nl-NL"/>
        </w:rPr>
      </w:pPr>
      <w:r w:rsidRPr="00A30C52">
        <w:rPr>
          <w:lang w:val="nl-NL"/>
        </w:rPr>
        <w:t>Voor de boomkwekerijsector betekent dat minimaal ook aandacht besteed zal moeten worden aan de mogelijke gevolgen van een ongeval met gevaarlijke machines (bijv. motorkettingzagen) of beknelling machines.</w:t>
      </w:r>
    </w:p>
    <w:p w14:paraId="1DEE3A86" w14:textId="77777777" w:rsidR="00034019" w:rsidRPr="00A30C52" w:rsidRDefault="009F167B">
      <w:pPr>
        <w:rPr>
          <w:lang w:val="nl-NL"/>
        </w:rPr>
      </w:pPr>
      <w:r w:rsidRPr="00A30C52">
        <w:rPr>
          <w:lang w:val="nl-NL"/>
        </w:rPr>
        <w:t>In het brandgedeelte zal ook ingegaan moeten worden op de risico's van het werken met brandstoffen.</w:t>
      </w:r>
    </w:p>
    <w:p w14:paraId="5747F8BA" w14:textId="77777777" w:rsidR="00034019" w:rsidRPr="00A30C52" w:rsidRDefault="009F167B">
      <w:pPr>
        <w:pStyle w:val="Kop4"/>
        <w:rPr>
          <w:lang w:val="nl-NL"/>
        </w:rPr>
      </w:pPr>
      <w:r w:rsidRPr="00A30C52">
        <w:rPr>
          <w:lang w:val="nl-NL"/>
        </w:rPr>
        <w:t>4.1.3 In het bedrijf wordt minimaal een keer per jaar een oefening gehouden.</w:t>
      </w:r>
    </w:p>
    <w:p w14:paraId="7F1DCD6F" w14:textId="77777777" w:rsidR="00034019" w:rsidRPr="00A30C52" w:rsidRDefault="009F167B">
      <w:pPr>
        <w:pStyle w:val="RiskPriority"/>
        <w:rPr>
          <w:lang w:val="nl-NL"/>
        </w:rPr>
      </w:pPr>
      <w:r w:rsidRPr="00A30C52">
        <w:rPr>
          <w:lang w:val="nl-NL"/>
        </w:rPr>
        <w:t>Dit risico is nog niet beoordeeld.</w:t>
      </w:r>
    </w:p>
    <w:p w14:paraId="355F21AC" w14:textId="77777777" w:rsidR="00034019" w:rsidRPr="00A30C52" w:rsidRDefault="009F167B">
      <w:pPr>
        <w:rPr>
          <w:lang w:val="nl-NL"/>
        </w:rPr>
      </w:pPr>
      <w:r w:rsidRPr="00A30C52">
        <w:rPr>
          <w:lang w:val="nl-NL"/>
        </w:rPr>
        <w:t>Door een (mogelijke) praktijksituatie na te spelen krijgt u een goed beeld van het functioneren van de bedrijfshulpverleningsorganisatie en kunt u zien waar eventueel extra scholing noodzakelijk is, betere afspraken gemaakt moeten worden, etc.</w:t>
      </w:r>
    </w:p>
    <w:p w14:paraId="1D9B9130" w14:textId="77777777" w:rsidR="00034019" w:rsidRPr="00A30C52" w:rsidRDefault="009F167B">
      <w:pPr>
        <w:pStyle w:val="Kop4"/>
        <w:rPr>
          <w:lang w:val="nl-NL"/>
        </w:rPr>
      </w:pPr>
      <w:r w:rsidRPr="00A30C52">
        <w:rPr>
          <w:lang w:val="nl-NL"/>
        </w:rPr>
        <w:t>4.1.4 Bedrijfshulpverleners op locatie hebben de beschikking over een mobiele telefoon.</w:t>
      </w:r>
    </w:p>
    <w:p w14:paraId="741D9FC6" w14:textId="77777777" w:rsidR="00034019" w:rsidRPr="00A30C52" w:rsidRDefault="009F167B">
      <w:pPr>
        <w:pStyle w:val="RiskPriority"/>
        <w:rPr>
          <w:lang w:val="nl-NL"/>
        </w:rPr>
      </w:pPr>
      <w:r w:rsidRPr="00A30C52">
        <w:rPr>
          <w:lang w:val="nl-NL"/>
        </w:rPr>
        <w:t>Dit risico is nog niet beoordeeld.</w:t>
      </w:r>
    </w:p>
    <w:p w14:paraId="2F8757C1" w14:textId="77777777" w:rsidR="00034019" w:rsidRPr="00A30C52" w:rsidRDefault="009F167B">
      <w:pPr>
        <w:rPr>
          <w:lang w:val="nl-NL"/>
        </w:rPr>
      </w:pPr>
      <w:r w:rsidRPr="00A30C52">
        <w:rPr>
          <w:lang w:val="nl-NL"/>
        </w:rPr>
        <w:t>Om snel hulp in te kunnen schakelen van bijv. ambulance of brandweer is het handig dat de bedrijfshulpverleners op locatie de beschikking hebben over een mobiele telefoon.</w:t>
      </w:r>
    </w:p>
    <w:p w14:paraId="763E6572" w14:textId="77777777" w:rsidR="00034019" w:rsidRPr="00A30C52" w:rsidRDefault="009F167B">
      <w:pPr>
        <w:pStyle w:val="Kop4"/>
        <w:rPr>
          <w:lang w:val="nl-NL"/>
        </w:rPr>
      </w:pPr>
      <w:r w:rsidRPr="00A30C52">
        <w:rPr>
          <w:lang w:val="nl-NL"/>
        </w:rPr>
        <w:t>4.1.5 De werknemers hebben informatie gehad over hoe ze moeten handelen in geval van brand, ongeval en eventueel ontruiming.</w:t>
      </w:r>
    </w:p>
    <w:p w14:paraId="52C6BA8D" w14:textId="77777777" w:rsidR="00034019" w:rsidRPr="00A30C52" w:rsidRDefault="009F167B">
      <w:pPr>
        <w:pStyle w:val="RiskPriority"/>
        <w:rPr>
          <w:lang w:val="nl-NL"/>
        </w:rPr>
      </w:pPr>
      <w:r w:rsidRPr="00A30C52">
        <w:rPr>
          <w:lang w:val="nl-NL"/>
        </w:rPr>
        <w:t>Dit risico is nog niet beoordeeld.</w:t>
      </w:r>
    </w:p>
    <w:p w14:paraId="2CEFA20B" w14:textId="77777777" w:rsidR="00034019" w:rsidRPr="00A30C52" w:rsidRDefault="009F167B">
      <w:pPr>
        <w:rPr>
          <w:lang w:val="nl-NL"/>
        </w:rPr>
      </w:pPr>
      <w:r w:rsidRPr="00A30C52">
        <w:rPr>
          <w:lang w:val="nl-NL"/>
        </w:rPr>
        <w:t>Niet alleen de bedrijfshulpverleners, maar ook de overige werknemers moeten weten wat van hun verwacht wordt in geval van calamiteiten, bijv. wie zij moeten waarschuwen, waar een verzamelplaats is bij een ontruiming van een gebouw.</w:t>
      </w:r>
    </w:p>
    <w:p w14:paraId="00284C47" w14:textId="77777777" w:rsidR="00034019" w:rsidRPr="00A30C52" w:rsidRDefault="009F167B">
      <w:pPr>
        <w:pStyle w:val="Kop4"/>
        <w:rPr>
          <w:lang w:val="nl-NL"/>
        </w:rPr>
      </w:pPr>
      <w:r w:rsidRPr="00A30C52">
        <w:rPr>
          <w:lang w:val="nl-NL"/>
        </w:rPr>
        <w:t>4.1.6 Er is een bedrijfshulpverleningsplan opgesteld.</w:t>
      </w:r>
    </w:p>
    <w:p w14:paraId="2502EFD3" w14:textId="77777777" w:rsidR="00034019" w:rsidRPr="00A30C52" w:rsidRDefault="009F167B">
      <w:pPr>
        <w:pStyle w:val="RiskPriority"/>
        <w:rPr>
          <w:lang w:val="nl-NL"/>
        </w:rPr>
      </w:pPr>
      <w:r w:rsidRPr="00A30C52">
        <w:rPr>
          <w:lang w:val="nl-NL"/>
        </w:rPr>
        <w:t>Dit risico is nog niet beoordeeld.</w:t>
      </w:r>
    </w:p>
    <w:p w14:paraId="7CB735AF" w14:textId="77777777" w:rsidR="00034019" w:rsidRPr="00A30C52" w:rsidRDefault="009F167B">
      <w:pPr>
        <w:rPr>
          <w:lang w:val="nl-NL"/>
        </w:rPr>
      </w:pPr>
      <w:r w:rsidRPr="00A30C52">
        <w:rPr>
          <w:lang w:val="nl-NL"/>
        </w:rPr>
        <w:t>In het plan staat omschreven hoe de bedrijfshulpverlening in het bedrijf is georganiseerd. De omvang van het plan hangt af van de omvang van de organisatie en kan voor een klein bedrijf beperkt blijven.</w:t>
      </w:r>
    </w:p>
    <w:p w14:paraId="1B938678" w14:textId="77777777" w:rsidR="00034019" w:rsidRPr="00A30C52" w:rsidRDefault="009F167B">
      <w:pPr>
        <w:rPr>
          <w:lang w:val="nl-NL"/>
        </w:rPr>
      </w:pPr>
      <w:r w:rsidRPr="00A30C52">
        <w:rPr>
          <w:lang w:val="nl-NL"/>
        </w:rPr>
        <w:t>Punten die in het plan opgenomen kunnen/moeten worden zijn:</w:t>
      </w:r>
    </w:p>
    <w:p w14:paraId="059A61DE" w14:textId="77777777" w:rsidR="00034019" w:rsidRPr="00A30C52" w:rsidRDefault="009F167B">
      <w:pPr>
        <w:pStyle w:val="Lijstopsomteken"/>
        <w:rPr>
          <w:lang w:val="nl-NL"/>
        </w:rPr>
      </w:pPr>
      <w:r w:rsidRPr="00A30C52">
        <w:rPr>
          <w:lang w:val="nl-NL"/>
        </w:rPr>
        <w:t>wie geeft leiding aan de bedrijfshulpverlening;</w:t>
      </w:r>
    </w:p>
    <w:p w14:paraId="0EA944F0" w14:textId="77777777" w:rsidR="00034019" w:rsidRDefault="009F167B">
      <w:pPr>
        <w:pStyle w:val="Lijstopsomteken"/>
      </w:pPr>
      <w:r>
        <w:t>wie zijn de bedrijfshulpverleners;</w:t>
      </w:r>
    </w:p>
    <w:p w14:paraId="0EC66303" w14:textId="77777777" w:rsidR="00034019" w:rsidRPr="00A30C52" w:rsidRDefault="009F167B">
      <w:pPr>
        <w:pStyle w:val="Lijstopsomteken"/>
        <w:rPr>
          <w:lang w:val="nl-NL"/>
        </w:rPr>
      </w:pPr>
      <w:r w:rsidRPr="00A30C52">
        <w:rPr>
          <w:lang w:val="nl-NL"/>
        </w:rPr>
        <w:t>eventueel dienstroosters en/of ploegindeling van de bedrijfshulpverleners;</w:t>
      </w:r>
    </w:p>
    <w:p w14:paraId="6BD129ED" w14:textId="77777777" w:rsidR="00034019" w:rsidRPr="00A30C52" w:rsidRDefault="009F167B">
      <w:pPr>
        <w:pStyle w:val="Lijstopsomteken"/>
        <w:rPr>
          <w:lang w:val="nl-NL"/>
        </w:rPr>
      </w:pPr>
      <w:r w:rsidRPr="00A30C52">
        <w:rPr>
          <w:lang w:val="nl-NL"/>
        </w:rPr>
        <w:t>plattegrond van de gebouwen met daarop de vluchtwegen, brandblussers en verbandtrommels;</w:t>
      </w:r>
    </w:p>
    <w:p w14:paraId="52426002" w14:textId="77777777" w:rsidR="00034019" w:rsidRPr="00A30C52" w:rsidRDefault="009F167B">
      <w:pPr>
        <w:pStyle w:val="Lijstopsomteken"/>
        <w:rPr>
          <w:lang w:val="nl-NL"/>
        </w:rPr>
      </w:pPr>
      <w:r w:rsidRPr="00A30C52">
        <w:rPr>
          <w:lang w:val="nl-NL"/>
        </w:rPr>
        <w:t>verzamelplaatsen in geval van ontruiming van gebouwen.</w:t>
      </w:r>
    </w:p>
    <w:p w14:paraId="576A10C1" w14:textId="77777777" w:rsidR="00034019" w:rsidRPr="00A30C52" w:rsidRDefault="009F167B">
      <w:pPr>
        <w:rPr>
          <w:lang w:val="nl-NL"/>
        </w:rPr>
      </w:pPr>
      <w:r w:rsidRPr="00A30C52">
        <w:rPr>
          <w:lang w:val="nl-NL"/>
        </w:rPr>
        <w:t>In het plan kunnen ook onderhouds- en controleschema`s voor blusmiddelen en verbandtrommels worden opgenomen.</w:t>
      </w:r>
    </w:p>
    <w:p w14:paraId="1B11A8C3" w14:textId="77777777" w:rsidR="00034019" w:rsidRPr="00A30C52" w:rsidRDefault="009F167B">
      <w:pPr>
        <w:pStyle w:val="Kop4"/>
        <w:rPr>
          <w:lang w:val="nl-NL"/>
        </w:rPr>
      </w:pPr>
      <w:r w:rsidRPr="00A30C52">
        <w:rPr>
          <w:lang w:val="nl-NL"/>
        </w:rPr>
        <w:t>4.1.7 Waar gewerkt wordt en in de gebouwen zijn brandblussers aanwezig.</w:t>
      </w:r>
    </w:p>
    <w:p w14:paraId="0F8402DB" w14:textId="77777777" w:rsidR="00034019" w:rsidRPr="00A30C52" w:rsidRDefault="009F167B">
      <w:pPr>
        <w:pStyle w:val="RiskPriority"/>
        <w:rPr>
          <w:lang w:val="nl-NL"/>
        </w:rPr>
      </w:pPr>
      <w:r w:rsidRPr="00A30C52">
        <w:rPr>
          <w:lang w:val="nl-NL"/>
        </w:rPr>
        <w:t>Dit risico is nog niet beoordeeld.</w:t>
      </w:r>
    </w:p>
    <w:p w14:paraId="566E4002" w14:textId="77777777" w:rsidR="00034019" w:rsidRPr="00A30C52" w:rsidRDefault="009F167B">
      <w:pPr>
        <w:rPr>
          <w:lang w:val="nl-NL"/>
        </w:rPr>
      </w:pPr>
      <w:r w:rsidRPr="00A30C52">
        <w:rPr>
          <w:lang w:val="nl-NL"/>
        </w:rPr>
        <w:lastRenderedPageBreak/>
        <w:t xml:space="preserve">In de gebouwen geldt een richtlijn van minimaal 1 per 150 m² met een minimum van 2. </w:t>
      </w:r>
      <w:r w:rsidRPr="00A30C52">
        <w:rPr>
          <w:i/>
          <w:lang w:val="nl-NL"/>
        </w:rPr>
        <w:t>(Informeer ook bij uw verzekeraar welke eisen zij stellen.)</w:t>
      </w:r>
    </w:p>
    <w:p w14:paraId="5E9A6C42" w14:textId="77777777" w:rsidR="00034019" w:rsidRPr="00A30C52" w:rsidRDefault="009F167B">
      <w:pPr>
        <w:rPr>
          <w:lang w:val="nl-NL"/>
        </w:rPr>
      </w:pPr>
      <w:r w:rsidRPr="00A30C52">
        <w:rPr>
          <w:lang w:val="nl-NL"/>
        </w:rPr>
        <w:t>Om te zorgen dat er op een werklocatie altijd een brandblusser aanwezig is, is de meest praktische oplossing om alle bedrijfsvoertuigen van een brandblusser te voorzien.</w:t>
      </w:r>
    </w:p>
    <w:p w14:paraId="65381084" w14:textId="77777777" w:rsidR="00034019" w:rsidRPr="00A30C52" w:rsidRDefault="009F167B">
      <w:pPr>
        <w:rPr>
          <w:lang w:val="nl-NL"/>
        </w:rPr>
      </w:pPr>
      <w:r w:rsidRPr="00A30C52">
        <w:rPr>
          <w:lang w:val="nl-NL"/>
        </w:rPr>
        <w:t>De meest voor de hand liggende blusmiddelen zijn water, schuim of ABC-poeder. Gebruik bij het branden van bestrijdingsmiddelen, oliën etc. de middelen die zijn voorgeschreven in het veiligheidsinformatieblad. (Meest waarschijnlijk zijn: Schuim, ABC-poeder, BC-poeder of een CO2-blusser.) De blusmiddelen moeten jaarlijks worden gekeurd door een deskundige.</w:t>
      </w:r>
    </w:p>
    <w:p w14:paraId="32DE916A" w14:textId="77777777" w:rsidR="00034019" w:rsidRPr="00A30C52" w:rsidRDefault="009F167B">
      <w:pPr>
        <w:pStyle w:val="Kop4"/>
        <w:rPr>
          <w:lang w:val="nl-NL"/>
        </w:rPr>
      </w:pPr>
      <w:r w:rsidRPr="00A30C52">
        <w:rPr>
          <w:lang w:val="nl-NL"/>
        </w:rPr>
        <w:t>4.1.8 Brandblusmiddelen worden jaarlijks gecontroleerd.</w:t>
      </w:r>
    </w:p>
    <w:p w14:paraId="1F7D53D8" w14:textId="77777777" w:rsidR="00034019" w:rsidRPr="00A30C52" w:rsidRDefault="009F167B">
      <w:pPr>
        <w:pStyle w:val="RiskPriority"/>
        <w:rPr>
          <w:lang w:val="nl-NL"/>
        </w:rPr>
      </w:pPr>
      <w:r w:rsidRPr="00A30C52">
        <w:rPr>
          <w:lang w:val="nl-NL"/>
        </w:rPr>
        <w:t>Dit risico is nog niet beoordeeld.</w:t>
      </w:r>
    </w:p>
    <w:p w14:paraId="2606521F" w14:textId="77777777" w:rsidR="00034019" w:rsidRPr="00A30C52" w:rsidRDefault="00034019">
      <w:pPr>
        <w:rPr>
          <w:lang w:val="nl-NL"/>
        </w:rPr>
      </w:pPr>
    </w:p>
    <w:p w14:paraId="5B894222" w14:textId="77777777" w:rsidR="00034019" w:rsidRPr="00A30C52" w:rsidRDefault="009F167B">
      <w:pPr>
        <w:pStyle w:val="Lijstopsomteken"/>
        <w:rPr>
          <w:lang w:val="nl-NL"/>
        </w:rPr>
      </w:pPr>
      <w:r w:rsidRPr="00A30C52">
        <w:rPr>
          <w:lang w:val="nl-NL"/>
        </w:rPr>
        <w:t xml:space="preserve">Het is wettelijk verplicht om blusapparatuur goed te onderhouden (conform NEN 2559). Goed onderhoud is: een twee jaarlijkse onderhoudsbeurt (slangenhaspels jaarlijks), 1 keer per 5 jaar uitgebreid onderhoud, na 10 jaar revisie, na 20 jaar vervangen, Het onderhoud moet worden verricht door een REOB (Regeling Erkenning Onderhoud Blusmiddelen) erkend onderhoudsbedrijf. Een overzicht van alle gecertificeerde onderhoudsbedrijven kleine blusmiddelen kunt u vinden op </w:t>
      </w:r>
      <w:hyperlink r:id="rId44">
        <w:r w:rsidRPr="00A30C52">
          <w:rPr>
            <w:rStyle w:val="Hyperlink"/>
            <w:lang w:val="nl-NL"/>
          </w:rPr>
          <w:t>www.preventiecertificaat.nl</w:t>
        </w:r>
      </w:hyperlink>
      <w:r w:rsidRPr="00A30C52">
        <w:rPr>
          <w:lang w:val="nl-NL"/>
        </w:rPr>
        <w:t>Sommige verzekeraars hebben een kortingsregeling afgesproken met toeleveranciers en onderhoudsbedrijven van brandblusapparatuur. Naast wettelijke eisen kunnen ook op andere gronden eisen ten aanzien van onderhoud aan brandblusapparaten gesteld worden. In dat geval kunnen ook andere onderhoudsfrequenties van toepassing zijn. Dus ondanks dat het Bouwbesluit voor bijvoorbeeld blustoestellen een onderhoudsfrequentie van ten hoogste twee jaar vermeld, kan bijvoorbeeld in polisvoorwaarden een jaarlijkse onderhoudsfrequentie worden verlangd. Ook op andere plaatsen waar goed onderhouden blusmiddelen worden vereist, zal de in de norm genoemde jaarlijkse onderhoudsfrequentie moeten worden gehanteerd. Hang brandblussers zodanig op dat bij een brand diegene die de brand bestrijdt niet ingesloten kan raken.</w:t>
      </w:r>
    </w:p>
    <w:p w14:paraId="3BBAE825" w14:textId="77777777" w:rsidR="00034019" w:rsidRPr="00A30C52" w:rsidRDefault="009F167B">
      <w:pPr>
        <w:pStyle w:val="Kop4"/>
        <w:rPr>
          <w:lang w:val="nl-NL"/>
        </w:rPr>
      </w:pPr>
      <w:r w:rsidRPr="00A30C52">
        <w:rPr>
          <w:lang w:val="nl-NL"/>
        </w:rPr>
        <w:t>4.1.9 Waar gewerkt wordt zijn verbandtrommels aanwezig.</w:t>
      </w:r>
    </w:p>
    <w:p w14:paraId="0C68AC76" w14:textId="77777777" w:rsidR="00034019" w:rsidRPr="00A30C52" w:rsidRDefault="009F167B">
      <w:pPr>
        <w:pStyle w:val="RiskPriority"/>
        <w:rPr>
          <w:lang w:val="nl-NL"/>
        </w:rPr>
      </w:pPr>
      <w:r w:rsidRPr="00A30C52">
        <w:rPr>
          <w:lang w:val="nl-NL"/>
        </w:rPr>
        <w:t>Dit risico is nog niet beoordeeld.</w:t>
      </w:r>
    </w:p>
    <w:p w14:paraId="26ACD641" w14:textId="77777777" w:rsidR="00034019" w:rsidRPr="00A30C52" w:rsidRDefault="009F167B">
      <w:pPr>
        <w:rPr>
          <w:lang w:val="nl-NL"/>
        </w:rPr>
      </w:pPr>
      <w:r w:rsidRPr="00A30C52">
        <w:rPr>
          <w:lang w:val="nl-NL"/>
        </w:rPr>
        <w:t>Zorg dat niet alleen in de werkplaats of in het kantoor een verbandtrommel aanwezig is, maar voorzie elk voertuig van een verbandtrommel. Op die manier is er altijd een verbandtrommel in de buurt van waar gewerkt wordt.</w:t>
      </w:r>
    </w:p>
    <w:p w14:paraId="4FA4359B" w14:textId="77777777" w:rsidR="00034019" w:rsidRPr="00A30C52" w:rsidRDefault="009F167B">
      <w:pPr>
        <w:pStyle w:val="Kop4"/>
        <w:rPr>
          <w:lang w:val="nl-NL"/>
        </w:rPr>
      </w:pPr>
      <w:r w:rsidRPr="00A30C52">
        <w:rPr>
          <w:lang w:val="nl-NL"/>
        </w:rPr>
        <w:t>4.1.10 De verbandtrommels worden regelmatig gecontroleerd op volledigheid en houdbaarheid.</w:t>
      </w:r>
    </w:p>
    <w:p w14:paraId="69A96BC6" w14:textId="77777777" w:rsidR="00034019" w:rsidRPr="00A30C52" w:rsidRDefault="009F167B">
      <w:pPr>
        <w:pStyle w:val="RiskPriority"/>
        <w:rPr>
          <w:lang w:val="nl-NL"/>
        </w:rPr>
      </w:pPr>
      <w:r w:rsidRPr="00A30C52">
        <w:rPr>
          <w:lang w:val="nl-NL"/>
        </w:rPr>
        <w:t>Dit risico is nog niet beoordeeld.</w:t>
      </w:r>
    </w:p>
    <w:p w14:paraId="23987D6C" w14:textId="77777777" w:rsidR="00034019" w:rsidRPr="00A30C52" w:rsidRDefault="009F167B">
      <w:pPr>
        <w:rPr>
          <w:lang w:val="nl-NL"/>
        </w:rPr>
      </w:pPr>
      <w:r w:rsidRPr="00A30C52">
        <w:rPr>
          <w:lang w:val="nl-NL"/>
        </w:rPr>
        <w:t>Zeker als op locatie wordt gewerkt is moeilijk om zicht te houden op het verbruik van EHBO-middelen. Daarom is het noodzakelijk om met regelmaat te checken of de verbandtrommels weer aangevuld moeten worden, om te voorkomen dat iemand zonder zit.</w:t>
      </w:r>
    </w:p>
    <w:p w14:paraId="2C1060B1" w14:textId="77777777" w:rsidR="00034019" w:rsidRPr="00A30C52" w:rsidRDefault="009F167B">
      <w:pPr>
        <w:pStyle w:val="Kop3"/>
        <w:rPr>
          <w:lang w:val="nl-NL"/>
        </w:rPr>
      </w:pPr>
      <w:r w:rsidRPr="00A30C52">
        <w:rPr>
          <w:lang w:val="nl-NL"/>
        </w:rPr>
        <w:t>4.2 Arbeidsomstandigheden en verzuim</w:t>
      </w:r>
    </w:p>
    <w:p w14:paraId="0B5A3295" w14:textId="77777777" w:rsidR="00034019" w:rsidRPr="00A30C52" w:rsidRDefault="009F167B">
      <w:pPr>
        <w:pStyle w:val="Kop4"/>
        <w:rPr>
          <w:lang w:val="nl-NL"/>
        </w:rPr>
      </w:pPr>
      <w:r w:rsidRPr="00A30C52">
        <w:rPr>
          <w:lang w:val="nl-NL"/>
        </w:rPr>
        <w:t>4.2.1 Arbeidsomstandigheden worden in het bedrijf op een structurele manier aangepakt.</w:t>
      </w:r>
    </w:p>
    <w:p w14:paraId="1E532E29" w14:textId="77777777" w:rsidR="00034019" w:rsidRPr="00A30C52" w:rsidRDefault="009F167B">
      <w:pPr>
        <w:pStyle w:val="RiskPriority"/>
        <w:rPr>
          <w:lang w:val="nl-NL"/>
        </w:rPr>
      </w:pPr>
      <w:r w:rsidRPr="00A30C52">
        <w:rPr>
          <w:lang w:val="nl-NL"/>
        </w:rPr>
        <w:t>Dit risico is nog niet beoordeeld.</w:t>
      </w:r>
    </w:p>
    <w:p w14:paraId="781E9EED" w14:textId="77777777" w:rsidR="00034019" w:rsidRPr="00A30C52" w:rsidRDefault="009F167B">
      <w:pPr>
        <w:rPr>
          <w:lang w:val="nl-NL"/>
        </w:rPr>
      </w:pPr>
      <w:r w:rsidRPr="00A30C52">
        <w:rPr>
          <w:lang w:val="nl-NL"/>
        </w:rPr>
        <w:t>Een structurele aanpak zorgt ervoor dat alle knelpunten uiteindelijk worden aangepakt en niet alleen de knelpunten die op korte termijn risico's opleveren of de knelpunten die door `vaste klagers`worden aangekaart.</w:t>
      </w:r>
    </w:p>
    <w:p w14:paraId="49C3E79A" w14:textId="77777777" w:rsidR="00034019" w:rsidRPr="00A30C52" w:rsidRDefault="009F167B">
      <w:pPr>
        <w:rPr>
          <w:lang w:val="nl-NL"/>
        </w:rPr>
      </w:pPr>
      <w:r w:rsidRPr="00A30C52">
        <w:rPr>
          <w:lang w:val="nl-NL"/>
        </w:rPr>
        <w:t xml:space="preserve">Een structurele aanpak begint met een inventarisatie van de knelpunten en de ernst van de knelpunten (risico-inventarisatie en -evaluatie), waarna je een plan opstelt hoe en wanneer de </w:t>
      </w:r>
      <w:r w:rsidRPr="00A30C52">
        <w:rPr>
          <w:lang w:val="nl-NL"/>
        </w:rPr>
        <w:lastRenderedPageBreak/>
        <w:t>knelpunten opgelost moeten worden opgelost, controle of het plan wordt uitgevoerd en uiteindelijk weer inventariseren of de aanpak het gewenste effect heeft gehad en welke risico`s nog over zijn en of nieuwe risico`s zijn geïntroduceerd.</w:t>
      </w:r>
    </w:p>
    <w:p w14:paraId="7B98E25F" w14:textId="77777777" w:rsidR="00034019" w:rsidRPr="00A30C52" w:rsidRDefault="009F167B">
      <w:pPr>
        <w:rPr>
          <w:lang w:val="nl-NL"/>
        </w:rPr>
      </w:pPr>
      <w:r w:rsidRPr="00A30C52">
        <w:rPr>
          <w:lang w:val="nl-NL"/>
        </w:rPr>
        <w:t>Bij het zoeken naar oplossingen moet de zogenaamde bronaanpak of arbeidshygiënische strategie worden toegepast, dat wil zeggen:</w:t>
      </w:r>
    </w:p>
    <w:p w14:paraId="33315824" w14:textId="77777777" w:rsidR="00034019" w:rsidRPr="00A30C52" w:rsidRDefault="009F167B">
      <w:pPr>
        <w:pStyle w:val="Lijstnummering"/>
        <w:rPr>
          <w:lang w:val="nl-NL"/>
        </w:rPr>
      </w:pPr>
      <w:r w:rsidRPr="00A30C52">
        <w:rPr>
          <w:lang w:val="nl-NL"/>
        </w:rPr>
        <w:t>maatregelen aan de bron, waardoor de bron wordt weggenomen;</w:t>
      </w:r>
    </w:p>
    <w:p w14:paraId="070F19D9" w14:textId="77777777" w:rsidR="00034019" w:rsidRPr="00A30C52" w:rsidRDefault="009F167B">
      <w:pPr>
        <w:pStyle w:val="Lijstnummering"/>
        <w:rPr>
          <w:lang w:val="nl-NL"/>
        </w:rPr>
      </w:pPr>
      <w:r w:rsidRPr="00A30C52">
        <w:rPr>
          <w:lang w:val="nl-NL"/>
        </w:rPr>
        <w:t>afscherming, afzuiging etc. waardoor mens en bron gescheiden worden;</w:t>
      </w:r>
    </w:p>
    <w:p w14:paraId="695F5938" w14:textId="77777777" w:rsidR="00034019" w:rsidRPr="00A30C52" w:rsidRDefault="009F167B">
      <w:pPr>
        <w:pStyle w:val="Lijstnummering"/>
        <w:rPr>
          <w:lang w:val="nl-NL"/>
        </w:rPr>
      </w:pPr>
      <w:r w:rsidRPr="00A30C52">
        <w:rPr>
          <w:lang w:val="nl-NL"/>
        </w:rPr>
        <w:t>verkorting van de blootstellingsduur, waardoor de schadelijke werking minder wordt;</w:t>
      </w:r>
    </w:p>
    <w:p w14:paraId="09EEACD0" w14:textId="77777777" w:rsidR="00034019" w:rsidRDefault="009F167B">
      <w:pPr>
        <w:pStyle w:val="Lijstnummering"/>
      </w:pPr>
      <w:r>
        <w:t>Gebruik van persoonlijke beschermingsmiddelen.</w:t>
      </w:r>
    </w:p>
    <w:p w14:paraId="24685785" w14:textId="77777777" w:rsidR="00034019" w:rsidRPr="00A30C52" w:rsidRDefault="009F167B">
      <w:pPr>
        <w:pStyle w:val="Kop4"/>
        <w:rPr>
          <w:lang w:val="nl-NL"/>
        </w:rPr>
      </w:pPr>
      <w:r w:rsidRPr="00A30C52">
        <w:rPr>
          <w:lang w:val="nl-NL"/>
        </w:rPr>
        <w:t>4.2.2 In het bedrijf zijn één of meerdere personen aangewezen als preventiemedewerker.</w:t>
      </w:r>
    </w:p>
    <w:p w14:paraId="51F24662" w14:textId="77777777" w:rsidR="00034019" w:rsidRPr="00A30C52" w:rsidRDefault="009F167B">
      <w:pPr>
        <w:pStyle w:val="RiskPriority"/>
        <w:rPr>
          <w:lang w:val="nl-NL"/>
        </w:rPr>
      </w:pPr>
      <w:r w:rsidRPr="00A30C52">
        <w:rPr>
          <w:lang w:val="nl-NL"/>
        </w:rPr>
        <w:t>Dit risico is nog niet beoordeeld.</w:t>
      </w:r>
    </w:p>
    <w:p w14:paraId="5682F8DD" w14:textId="77777777" w:rsidR="00034019" w:rsidRPr="00A30C52" w:rsidRDefault="009F167B">
      <w:pPr>
        <w:rPr>
          <w:lang w:val="nl-NL"/>
        </w:rPr>
      </w:pPr>
      <w:r w:rsidRPr="00A30C52">
        <w:rPr>
          <w:lang w:val="nl-NL"/>
        </w:rPr>
        <w:t>Elk bedrijf moet zogenaamde preventiemedewerkers aanwijzen. Bij minder dan 25 werknemers mag dit ook de werkgever zelf zijn.</w:t>
      </w:r>
    </w:p>
    <w:p w14:paraId="79921943" w14:textId="77777777" w:rsidR="00034019" w:rsidRPr="00A30C52" w:rsidRDefault="009F167B">
      <w:pPr>
        <w:rPr>
          <w:lang w:val="nl-NL"/>
        </w:rPr>
      </w:pPr>
      <w:r w:rsidRPr="00A30C52">
        <w:rPr>
          <w:lang w:val="nl-NL"/>
        </w:rPr>
        <w:t>De preventiemedewerker moet de spil en aanjager zijn in de organisatie rond arbeidsomstandigheden en verzuim en gemakkelijk toegankelijk zijn voor de medewerkers.</w:t>
      </w:r>
    </w:p>
    <w:p w14:paraId="74E01D84" w14:textId="77777777" w:rsidR="00034019" w:rsidRPr="00A30C52" w:rsidRDefault="009F167B">
      <w:pPr>
        <w:rPr>
          <w:lang w:val="nl-NL"/>
        </w:rPr>
      </w:pPr>
      <w:r w:rsidRPr="00A30C52">
        <w:rPr>
          <w:lang w:val="nl-NL"/>
        </w:rPr>
        <w:t>Taken van een preventiemedewerker zijn o.a.:</w:t>
      </w:r>
    </w:p>
    <w:p w14:paraId="54D94CA9" w14:textId="77777777" w:rsidR="00034019" w:rsidRPr="00A30C52" w:rsidRDefault="009F167B">
      <w:pPr>
        <w:pStyle w:val="Lijstopsomteken"/>
        <w:rPr>
          <w:lang w:val="nl-NL"/>
        </w:rPr>
      </w:pPr>
      <w:r w:rsidRPr="00A30C52">
        <w:rPr>
          <w:lang w:val="nl-NL"/>
        </w:rPr>
        <w:t>meewerken aan het opstellen van de risico-inventarisatie en - evaluatie</w:t>
      </w:r>
    </w:p>
    <w:p w14:paraId="2F5EC50A" w14:textId="77777777" w:rsidR="00034019" w:rsidRPr="00A30C52" w:rsidRDefault="009F167B">
      <w:pPr>
        <w:pStyle w:val="Lijstopsomteken"/>
        <w:rPr>
          <w:lang w:val="nl-NL"/>
        </w:rPr>
      </w:pPr>
      <w:r w:rsidRPr="00A30C52">
        <w:rPr>
          <w:lang w:val="nl-NL"/>
        </w:rPr>
        <w:t>meewerken aan de uitvoering van het plan van aanpak</w:t>
      </w:r>
    </w:p>
    <w:p w14:paraId="61B9DBB6" w14:textId="77777777" w:rsidR="00034019" w:rsidRDefault="009F167B">
      <w:pPr>
        <w:pStyle w:val="Lijstopsomteken"/>
      </w:pPr>
      <w:r>
        <w:t>het geven van voorlichting</w:t>
      </w:r>
    </w:p>
    <w:p w14:paraId="322EAF1B" w14:textId="77777777" w:rsidR="00034019" w:rsidRPr="00A30C52" w:rsidRDefault="009F167B">
      <w:pPr>
        <w:pStyle w:val="Lijstopsomteken"/>
        <w:rPr>
          <w:lang w:val="nl-NL"/>
        </w:rPr>
      </w:pPr>
      <w:r w:rsidRPr="00A30C52">
        <w:rPr>
          <w:lang w:val="nl-NL"/>
        </w:rPr>
        <w:t>vraagbaak over arbeidsomstandigheden en verzuim voor werknemers en werkgever.</w:t>
      </w:r>
    </w:p>
    <w:p w14:paraId="44007E6B" w14:textId="77777777" w:rsidR="00034019" w:rsidRPr="00A30C52" w:rsidRDefault="009F167B">
      <w:pPr>
        <w:rPr>
          <w:lang w:val="nl-NL"/>
        </w:rPr>
      </w:pPr>
      <w:r w:rsidRPr="00A30C52">
        <w:rPr>
          <w:lang w:val="nl-NL"/>
        </w:rPr>
        <w:t>De preventiemedewerker(s) moet(en) in elk geval kennis hebben van de belangrijkste aandachtsgebieden uit de risico-inventarisatie.</w:t>
      </w:r>
    </w:p>
    <w:p w14:paraId="61FEA004" w14:textId="77777777" w:rsidR="00034019" w:rsidRPr="00A30C52" w:rsidRDefault="009F167B">
      <w:pPr>
        <w:pStyle w:val="Kop4"/>
        <w:rPr>
          <w:lang w:val="nl-NL"/>
        </w:rPr>
      </w:pPr>
      <w:r w:rsidRPr="00A30C52">
        <w:rPr>
          <w:lang w:val="nl-NL"/>
        </w:rPr>
        <w:t>4.2.3 De preventiemedewerker heeft voldoende middelen en kennis voor het uitvoeren van zijn taak.</w:t>
      </w:r>
    </w:p>
    <w:p w14:paraId="004DAECC" w14:textId="77777777" w:rsidR="00034019" w:rsidRPr="00A30C52" w:rsidRDefault="009F167B">
      <w:pPr>
        <w:pStyle w:val="RiskPriority"/>
        <w:rPr>
          <w:lang w:val="nl-NL"/>
        </w:rPr>
      </w:pPr>
      <w:r w:rsidRPr="00A30C52">
        <w:rPr>
          <w:lang w:val="nl-NL"/>
        </w:rPr>
        <w:t>Dit risico is nog niet beoordeeld.</w:t>
      </w:r>
    </w:p>
    <w:p w14:paraId="3F376675" w14:textId="77777777" w:rsidR="00034019" w:rsidRPr="00A30C52" w:rsidRDefault="009F167B">
      <w:pPr>
        <w:rPr>
          <w:lang w:val="nl-NL"/>
        </w:rPr>
      </w:pPr>
      <w:r w:rsidRPr="00A30C52">
        <w:rPr>
          <w:lang w:val="nl-NL"/>
        </w:rPr>
        <w:t>Om zijn/haar taak goed uit te kunnen voeren moet de preventiemedewerker beschikken over voldoende kennis over de risico`s in het bedrijf en de wijze waarop dezen kunnen worden opgelost /aangepakt.</w:t>
      </w:r>
    </w:p>
    <w:p w14:paraId="4B625FA3" w14:textId="77777777" w:rsidR="00034019" w:rsidRPr="00A30C52" w:rsidRDefault="009F167B">
      <w:pPr>
        <w:rPr>
          <w:lang w:val="nl-NL"/>
        </w:rPr>
      </w:pPr>
      <w:r w:rsidRPr="00A30C52">
        <w:rPr>
          <w:lang w:val="nl-NL"/>
        </w:rPr>
        <w:t>De preventiemedewerker moet ook voldoende tijd hebben om zijn taken serieus uit te kunnen voeren.</w:t>
      </w:r>
    </w:p>
    <w:p w14:paraId="17FBBCDF" w14:textId="77777777" w:rsidR="00034019" w:rsidRPr="00A30C52" w:rsidRDefault="009F167B">
      <w:pPr>
        <w:rPr>
          <w:lang w:val="nl-NL"/>
        </w:rPr>
      </w:pPr>
      <w:r w:rsidRPr="00A30C52">
        <w:rPr>
          <w:lang w:val="nl-NL"/>
        </w:rPr>
        <w:t>De preventiemedewerker moet gebruik kunnen maken van naslagwerken, internet of externe deskundigen op het moment dan zijn/haar eigen kennis te kort schiet.</w:t>
      </w:r>
    </w:p>
    <w:p w14:paraId="2F896385" w14:textId="77777777" w:rsidR="00034019" w:rsidRPr="00A30C52" w:rsidRDefault="009F167B">
      <w:pPr>
        <w:rPr>
          <w:lang w:val="nl-NL"/>
        </w:rPr>
      </w:pPr>
      <w:r w:rsidRPr="00A30C52">
        <w:rPr>
          <w:i/>
          <w:lang w:val="nl-NL"/>
        </w:rPr>
        <w:t xml:space="preserve">In overleg met sociale partners organiseert Stigas een </w:t>
      </w:r>
      <w:hyperlink r:id="rId45">
        <w:r w:rsidRPr="00A30C52">
          <w:rPr>
            <w:rStyle w:val="Hyperlink"/>
            <w:lang w:val="nl-NL"/>
          </w:rPr>
          <w:t>training voor preventiemedewerkers</w:t>
        </w:r>
      </w:hyperlink>
      <w:r w:rsidRPr="00A30C52">
        <w:rPr>
          <w:i/>
          <w:lang w:val="nl-NL"/>
        </w:rPr>
        <w:t xml:space="preserve"> in de agrarische en groene sectoren en kunnen preventiemedewerkers altijd een beroep doen op de </w:t>
      </w:r>
      <w:hyperlink r:id="rId46">
        <w:r w:rsidRPr="00A30C52">
          <w:rPr>
            <w:rStyle w:val="Hyperlink"/>
            <w:lang w:val="nl-NL"/>
          </w:rPr>
          <w:t>Stigas-adviseurs</w:t>
        </w:r>
      </w:hyperlink>
      <w:r w:rsidRPr="00A30C52">
        <w:rPr>
          <w:i/>
          <w:lang w:val="nl-NL"/>
        </w:rPr>
        <w:t xml:space="preserve"> voor ondersteuning.</w:t>
      </w:r>
    </w:p>
    <w:p w14:paraId="44BBBB1C" w14:textId="77777777" w:rsidR="00034019" w:rsidRPr="00A30C52" w:rsidRDefault="009F167B">
      <w:pPr>
        <w:pStyle w:val="Kop4"/>
        <w:rPr>
          <w:lang w:val="nl-NL"/>
        </w:rPr>
      </w:pPr>
      <w:r w:rsidRPr="00A30C52">
        <w:rPr>
          <w:lang w:val="nl-NL"/>
        </w:rPr>
        <w:t>4.2.4 Bij de aanschaf van materialen en middelen wordt gelet op de eisen rond veiligheid en gezondheid.</w:t>
      </w:r>
    </w:p>
    <w:p w14:paraId="7105FA2F" w14:textId="77777777" w:rsidR="00034019" w:rsidRPr="00A30C52" w:rsidRDefault="009F167B">
      <w:pPr>
        <w:pStyle w:val="RiskPriority"/>
        <w:rPr>
          <w:lang w:val="nl-NL"/>
        </w:rPr>
      </w:pPr>
      <w:r w:rsidRPr="00A30C52">
        <w:rPr>
          <w:lang w:val="nl-NL"/>
        </w:rPr>
        <w:t>Dit risico is nog niet beoordeeld.</w:t>
      </w:r>
    </w:p>
    <w:p w14:paraId="0D5BD530" w14:textId="77777777" w:rsidR="00034019" w:rsidRPr="00A30C52" w:rsidRDefault="009F167B">
      <w:pPr>
        <w:rPr>
          <w:lang w:val="nl-NL"/>
        </w:rPr>
      </w:pPr>
      <w:r w:rsidRPr="00A30C52">
        <w:rPr>
          <w:lang w:val="nl-NL"/>
        </w:rPr>
        <w:t>Door vooraf rekening te houden met ergonomische ((lawaai- en trillingsbelasting) veiligheids- en gezondheidsaspecten kan voorkomen worden dat achteraf extra kosten gemaakt moeten worden in verband met `noodmaatregelen` om alsnog veilig en gezond te werken.</w:t>
      </w:r>
    </w:p>
    <w:p w14:paraId="170E4C82" w14:textId="77777777" w:rsidR="00034019" w:rsidRPr="00A30C52" w:rsidRDefault="009F167B">
      <w:pPr>
        <w:rPr>
          <w:lang w:val="nl-NL"/>
        </w:rPr>
      </w:pPr>
      <w:r w:rsidRPr="00A30C52">
        <w:rPr>
          <w:lang w:val="nl-NL"/>
        </w:rPr>
        <w:t>Maak dus bijv. bij de aanschaf van een nieuwe trekker niet alleen een lijstje met eisen in verband met de mogelijkheden, vermogen, brandstofverbruik, etc.. Neem in dit lijstje ook eisen op ten aanzien van bijvoorbeeld trillingen en lawaai zodat de medewerker gezond, veilig en aangenaam kan werken.</w:t>
      </w:r>
    </w:p>
    <w:p w14:paraId="1A99E84D" w14:textId="77777777" w:rsidR="00034019" w:rsidRPr="00A30C52" w:rsidRDefault="009F167B">
      <w:pPr>
        <w:pStyle w:val="Kop4"/>
        <w:rPr>
          <w:lang w:val="nl-NL"/>
        </w:rPr>
      </w:pPr>
      <w:r w:rsidRPr="00A30C52">
        <w:rPr>
          <w:lang w:val="nl-NL"/>
        </w:rPr>
        <w:lastRenderedPageBreak/>
        <w:t>4.2.5 Bij nieuwbouw en verbouw wordt rekening gehouden met veilig en gezond werken.</w:t>
      </w:r>
    </w:p>
    <w:p w14:paraId="1D7199FB" w14:textId="77777777" w:rsidR="00034019" w:rsidRPr="00A30C52" w:rsidRDefault="009F167B">
      <w:pPr>
        <w:pStyle w:val="RiskPriority"/>
        <w:rPr>
          <w:lang w:val="nl-NL"/>
        </w:rPr>
      </w:pPr>
      <w:r w:rsidRPr="00A30C52">
        <w:rPr>
          <w:lang w:val="nl-NL"/>
        </w:rPr>
        <w:t>Dit risico is nog niet beoordeeld.</w:t>
      </w:r>
    </w:p>
    <w:p w14:paraId="2A2CFB04" w14:textId="77777777" w:rsidR="00034019" w:rsidRPr="00A30C52" w:rsidRDefault="009F167B">
      <w:pPr>
        <w:rPr>
          <w:lang w:val="nl-NL"/>
        </w:rPr>
      </w:pPr>
      <w:r w:rsidRPr="00A30C52">
        <w:rPr>
          <w:lang w:val="nl-NL"/>
        </w:rPr>
        <w:t>Nieuwbouw en verbouw is vaak het beste moment om invulling te geven aan veilig en gezond werken.</w:t>
      </w:r>
    </w:p>
    <w:p w14:paraId="1AA69136" w14:textId="77777777" w:rsidR="00034019" w:rsidRPr="00A30C52" w:rsidRDefault="009F167B">
      <w:pPr>
        <w:rPr>
          <w:lang w:val="nl-NL"/>
        </w:rPr>
      </w:pPr>
      <w:r w:rsidRPr="00A30C52">
        <w:rPr>
          <w:lang w:val="nl-NL"/>
        </w:rPr>
        <w:t>Net als bij de inkoop van materialen en middelen geldt hier dat aandacht vooraf onnodige kosten achteraf kan voorkomen.</w:t>
      </w:r>
    </w:p>
    <w:p w14:paraId="031D8669" w14:textId="77777777" w:rsidR="00034019" w:rsidRPr="00A30C52" w:rsidRDefault="009F167B">
      <w:pPr>
        <w:rPr>
          <w:lang w:val="nl-NL"/>
        </w:rPr>
      </w:pPr>
      <w:r w:rsidRPr="00A30C52">
        <w:rPr>
          <w:lang w:val="nl-NL"/>
        </w:rPr>
        <w:t>Ga er niet van uit dat uw architect hier wel rekening mee houdt .</w:t>
      </w:r>
    </w:p>
    <w:p w14:paraId="1EBA09B1" w14:textId="77777777" w:rsidR="00034019" w:rsidRPr="00A30C52" w:rsidRDefault="009F167B">
      <w:pPr>
        <w:pStyle w:val="Kop4"/>
        <w:rPr>
          <w:lang w:val="nl-NL"/>
        </w:rPr>
      </w:pPr>
      <w:r w:rsidRPr="00A30C52">
        <w:rPr>
          <w:lang w:val="nl-NL"/>
        </w:rPr>
        <w:t>4.2.6 Bij de indeling van het werk wordt rekening gehouden met veilig en gezond werken.</w:t>
      </w:r>
    </w:p>
    <w:p w14:paraId="621290D6" w14:textId="77777777" w:rsidR="00034019" w:rsidRPr="00A30C52" w:rsidRDefault="009F167B">
      <w:pPr>
        <w:pStyle w:val="RiskPriority"/>
        <w:rPr>
          <w:lang w:val="nl-NL"/>
        </w:rPr>
      </w:pPr>
      <w:r w:rsidRPr="00A30C52">
        <w:rPr>
          <w:lang w:val="nl-NL"/>
        </w:rPr>
        <w:t>Dit risico is nog niet beoordeeld.</w:t>
      </w:r>
    </w:p>
    <w:p w14:paraId="7D4B41CC" w14:textId="77777777" w:rsidR="00034019" w:rsidRPr="00A30C52" w:rsidRDefault="009F167B">
      <w:pPr>
        <w:rPr>
          <w:lang w:val="nl-NL"/>
        </w:rPr>
      </w:pPr>
      <w:r w:rsidRPr="00A30C52">
        <w:rPr>
          <w:lang w:val="nl-NL"/>
        </w:rPr>
        <w:t>In de vorige hoofdstukken zijn o.a. taakroulatie en planning al verschillende keren bij diverse onderwerpen aan de orde gekomen.</w:t>
      </w:r>
    </w:p>
    <w:p w14:paraId="4B282A11" w14:textId="77777777" w:rsidR="00034019" w:rsidRPr="00A30C52" w:rsidRDefault="009F167B">
      <w:pPr>
        <w:rPr>
          <w:lang w:val="nl-NL"/>
        </w:rPr>
      </w:pPr>
      <w:r w:rsidRPr="00A30C52">
        <w:rPr>
          <w:lang w:val="nl-NL"/>
        </w:rPr>
        <w:t>Door ad-hoc maatregelen kunnen een aantal knelpunten voor individuen of sommige werkzaamheden mogelijk opgelost worden. Uiteindelijk zullen knelpunten rond taakroulatie, planning van de inzet van mensen en middelen alleen goed aangepakt kunnen worden door dit op bedrijfsniveau te regelen. Op die manier krijg je ook een beter inzicht in de benodigde capaciteit(en) van mensen en middelen.</w:t>
      </w:r>
    </w:p>
    <w:p w14:paraId="5EE2AADC" w14:textId="77777777" w:rsidR="00034019" w:rsidRPr="00A30C52" w:rsidRDefault="009F167B">
      <w:pPr>
        <w:rPr>
          <w:lang w:val="nl-NL"/>
        </w:rPr>
      </w:pPr>
      <w:r w:rsidRPr="00A30C52">
        <w:rPr>
          <w:lang w:val="nl-NL"/>
        </w:rPr>
        <w:t>Zaken waar o.a. rekening gehouden moet worden zijn:</w:t>
      </w:r>
    </w:p>
    <w:p w14:paraId="38C1AE36" w14:textId="77777777" w:rsidR="00034019" w:rsidRPr="00A30C52" w:rsidRDefault="009F167B">
      <w:pPr>
        <w:pStyle w:val="Lijstopsomteken"/>
        <w:rPr>
          <w:lang w:val="nl-NL"/>
        </w:rPr>
      </w:pPr>
      <w:r w:rsidRPr="00A30C52">
        <w:rPr>
          <w:lang w:val="nl-NL"/>
        </w:rPr>
        <w:t>dat goed opgeleide en geïnstrueerde mensen naar een klus worden gestuurd;</w:t>
      </w:r>
    </w:p>
    <w:p w14:paraId="794523DB" w14:textId="77777777" w:rsidR="00034019" w:rsidRPr="00A30C52" w:rsidRDefault="009F167B">
      <w:pPr>
        <w:pStyle w:val="Lijstopsomteken"/>
        <w:rPr>
          <w:lang w:val="nl-NL"/>
        </w:rPr>
      </w:pPr>
      <w:r w:rsidRPr="00A30C52">
        <w:rPr>
          <w:lang w:val="nl-NL"/>
        </w:rPr>
        <w:t>dat de juiste apparatuur aanwezig is (geen zware machines als het werk ook met lichtere machines gedaan kan worden);</w:t>
      </w:r>
    </w:p>
    <w:p w14:paraId="6C7D8B62" w14:textId="77777777" w:rsidR="00034019" w:rsidRPr="00A30C52" w:rsidRDefault="009F167B">
      <w:pPr>
        <w:pStyle w:val="Lijstopsomteken"/>
        <w:rPr>
          <w:lang w:val="nl-NL"/>
        </w:rPr>
      </w:pPr>
      <w:r w:rsidRPr="00A30C52">
        <w:rPr>
          <w:lang w:val="nl-NL"/>
        </w:rPr>
        <w:t>dat de juiste hulpmiddelen (bijv. tilhulpmiddelen) op de werklocatie aanwezig zijn.</w:t>
      </w:r>
    </w:p>
    <w:p w14:paraId="27590E23" w14:textId="77777777" w:rsidR="00034019" w:rsidRPr="00A30C52" w:rsidRDefault="009F167B">
      <w:pPr>
        <w:pStyle w:val="Kop4"/>
        <w:rPr>
          <w:lang w:val="nl-NL"/>
        </w:rPr>
      </w:pPr>
      <w:r w:rsidRPr="00A30C52">
        <w:rPr>
          <w:lang w:val="nl-NL"/>
        </w:rPr>
        <w:t>4.2.7 Als wordt samengewerkt met andere bedrijven worden duidelijke afspraken gemaakt over veilig en gezond werken.</w:t>
      </w:r>
    </w:p>
    <w:p w14:paraId="1E801EF9" w14:textId="77777777" w:rsidR="00034019" w:rsidRPr="00A30C52" w:rsidRDefault="009F167B">
      <w:pPr>
        <w:pStyle w:val="RiskPriority"/>
        <w:rPr>
          <w:lang w:val="nl-NL"/>
        </w:rPr>
      </w:pPr>
      <w:r w:rsidRPr="00A30C52">
        <w:rPr>
          <w:lang w:val="nl-NL"/>
        </w:rPr>
        <w:t>Dit risico is nog niet beoordeeld.</w:t>
      </w:r>
    </w:p>
    <w:p w14:paraId="3430EA29" w14:textId="77777777" w:rsidR="00034019" w:rsidRPr="00A30C52" w:rsidRDefault="009F167B">
      <w:pPr>
        <w:rPr>
          <w:lang w:val="nl-NL"/>
        </w:rPr>
      </w:pPr>
      <w:r w:rsidRPr="00A30C52">
        <w:rPr>
          <w:lang w:val="nl-NL"/>
        </w:rPr>
        <w:t>Samenwerking met andere bedrijven kan inhouden als hoofdaannemer, onderaannemer of als op het terrein van een ander bedrijf gewerkt wordt.</w:t>
      </w:r>
    </w:p>
    <w:p w14:paraId="5393E71B" w14:textId="77777777" w:rsidR="00034019" w:rsidRPr="00A30C52" w:rsidRDefault="009F167B">
      <w:pPr>
        <w:rPr>
          <w:lang w:val="nl-NL"/>
        </w:rPr>
      </w:pPr>
      <w:r w:rsidRPr="00A30C52">
        <w:rPr>
          <w:lang w:val="nl-NL"/>
        </w:rPr>
        <w:t>Afspraken moeten duidelijk zijn voor alle partijen (werkgevers en hun werknemers) en moeten compleet. Voorkomen moet worden dat gedacht wordt: `Dat regelt de ander wel.`</w:t>
      </w:r>
    </w:p>
    <w:p w14:paraId="6C15EA32" w14:textId="77777777" w:rsidR="00034019" w:rsidRPr="00A30C52" w:rsidRDefault="009F167B">
      <w:pPr>
        <w:rPr>
          <w:lang w:val="nl-NL"/>
        </w:rPr>
      </w:pPr>
      <w:r w:rsidRPr="00A30C52">
        <w:rPr>
          <w:lang w:val="nl-NL"/>
        </w:rPr>
        <w:t>Deze afspraken moeten schriftelijk zijn vastgelegd.</w:t>
      </w:r>
    </w:p>
    <w:p w14:paraId="1FC675E1" w14:textId="77777777" w:rsidR="00034019" w:rsidRPr="00A30C52" w:rsidRDefault="009F167B">
      <w:pPr>
        <w:pStyle w:val="Kop4"/>
        <w:rPr>
          <w:lang w:val="nl-NL"/>
        </w:rPr>
      </w:pPr>
      <w:r w:rsidRPr="00A30C52">
        <w:rPr>
          <w:lang w:val="nl-NL"/>
        </w:rPr>
        <w:t>4.2.8 Arbeidsomstandigheden en verzuim is een vast terugkerend thema in het werkoverleg en (indien aanwezig) het overleg met ondernemingsraad of personeelsvertegenwoordiging.</w:t>
      </w:r>
    </w:p>
    <w:p w14:paraId="1BA4FA01" w14:textId="77777777" w:rsidR="00034019" w:rsidRPr="00A30C52" w:rsidRDefault="009F167B">
      <w:pPr>
        <w:pStyle w:val="RiskPriority"/>
        <w:rPr>
          <w:lang w:val="nl-NL"/>
        </w:rPr>
      </w:pPr>
      <w:r w:rsidRPr="00A30C52">
        <w:rPr>
          <w:lang w:val="nl-NL"/>
        </w:rPr>
        <w:t>Dit risico is nog niet beoordeeld.</w:t>
      </w:r>
    </w:p>
    <w:p w14:paraId="2317B3DC" w14:textId="77777777" w:rsidR="00034019" w:rsidRPr="00A30C52" w:rsidRDefault="009F167B">
      <w:pPr>
        <w:rPr>
          <w:lang w:val="nl-NL"/>
        </w:rPr>
      </w:pPr>
      <w:r w:rsidRPr="00A30C52">
        <w:rPr>
          <w:lang w:val="nl-NL"/>
        </w:rPr>
        <w:t>Door arbeidsomstandigheden en verzuim regelmatig te bespreken in de diverse overlegvormen kan gericht gezocht worden naar knelpunten en oplossingen en wordt voortdurend gewerkt aan de verbetering van de arbeidsomstandigheden.</w:t>
      </w:r>
    </w:p>
    <w:p w14:paraId="5F5BBAF0" w14:textId="77777777" w:rsidR="00034019" w:rsidRPr="00A30C52" w:rsidRDefault="009F167B">
      <w:pPr>
        <w:rPr>
          <w:lang w:val="nl-NL"/>
        </w:rPr>
      </w:pPr>
      <w:r w:rsidRPr="00A30C52">
        <w:rPr>
          <w:lang w:val="nl-NL"/>
        </w:rPr>
        <w:t>Werknemers en leidinggevenden die direct bij de uitvoering van het werk zijn betrokken ervaren immers als geen ander wat de knelpunten zijn en hebben vaak ook praktische ideeën hoe knelpunten opgelost kunnen worden.</w:t>
      </w:r>
    </w:p>
    <w:p w14:paraId="5D1F75FB" w14:textId="77777777" w:rsidR="00034019" w:rsidRPr="00A30C52" w:rsidRDefault="009F167B">
      <w:pPr>
        <w:rPr>
          <w:lang w:val="nl-NL"/>
        </w:rPr>
      </w:pPr>
      <w:r w:rsidRPr="00A30C52">
        <w:rPr>
          <w:lang w:val="nl-NL"/>
        </w:rPr>
        <w:t>De ondernemingsraad heeft instemmingsrecht bij regelingen op het gebied van arbeidsomstandigheden, ziekteverzuim en re-integratiebeleid.</w:t>
      </w:r>
    </w:p>
    <w:p w14:paraId="1AFE147F" w14:textId="77777777" w:rsidR="00034019" w:rsidRPr="00A30C52" w:rsidRDefault="009F167B">
      <w:pPr>
        <w:pStyle w:val="Kop4"/>
        <w:rPr>
          <w:lang w:val="nl-NL"/>
        </w:rPr>
      </w:pPr>
      <w:r w:rsidRPr="00A30C52">
        <w:rPr>
          <w:lang w:val="nl-NL"/>
        </w:rPr>
        <w:t>4.2.9 Wie, wanneer, welke voorlichting krijgt is vastgelegd.</w:t>
      </w:r>
    </w:p>
    <w:p w14:paraId="20651EB6" w14:textId="77777777" w:rsidR="00034019" w:rsidRPr="00A30C52" w:rsidRDefault="009F167B">
      <w:pPr>
        <w:pStyle w:val="RiskPriority"/>
        <w:rPr>
          <w:lang w:val="nl-NL"/>
        </w:rPr>
      </w:pPr>
      <w:r w:rsidRPr="00A30C52">
        <w:rPr>
          <w:lang w:val="nl-NL"/>
        </w:rPr>
        <w:lastRenderedPageBreak/>
        <w:t>Dit risico is nog niet beoordeeld.</w:t>
      </w:r>
    </w:p>
    <w:p w14:paraId="6257E609" w14:textId="77777777" w:rsidR="00034019" w:rsidRPr="00A30C52" w:rsidRDefault="009F167B">
      <w:pPr>
        <w:rPr>
          <w:lang w:val="nl-NL"/>
        </w:rPr>
      </w:pPr>
      <w:r w:rsidRPr="00A30C52">
        <w:rPr>
          <w:lang w:val="nl-NL"/>
        </w:rPr>
        <w:t>In de voorgaande hoofdstukken is een aantal keren het thema voorlichting en instructie aan de orde gekomen.</w:t>
      </w:r>
    </w:p>
    <w:p w14:paraId="6120D0C4" w14:textId="77777777" w:rsidR="00034019" w:rsidRPr="00A30C52" w:rsidRDefault="009F167B">
      <w:pPr>
        <w:rPr>
          <w:lang w:val="nl-NL"/>
        </w:rPr>
      </w:pPr>
      <w:r w:rsidRPr="00A30C52">
        <w:rPr>
          <w:lang w:val="nl-NL"/>
        </w:rPr>
        <w:t>Instructie is meestal iets dat door leidinggevenden op de werkplek zelf wordt gedaan (</w:t>
      </w:r>
      <w:r w:rsidRPr="00A30C52">
        <w:rPr>
          <w:i/>
          <w:lang w:val="nl-NL"/>
        </w:rPr>
        <w:t>het wat en hoe</w:t>
      </w:r>
      <w:r w:rsidRPr="00A30C52">
        <w:rPr>
          <w:lang w:val="nl-NL"/>
        </w:rPr>
        <w:t>). Een voorlichting heeft meestal als doel om op een rustig moment wat meer achtergrondinformatie over een bepaald onderwerp te verstrekken (</w:t>
      </w:r>
      <w:r w:rsidRPr="00A30C52">
        <w:rPr>
          <w:i/>
          <w:lang w:val="nl-NL"/>
        </w:rPr>
        <w:t>het waarom</w:t>
      </w:r>
      <w:r w:rsidRPr="00A30C52">
        <w:rPr>
          <w:lang w:val="nl-NL"/>
        </w:rPr>
        <w:t>).</w:t>
      </w:r>
    </w:p>
    <w:p w14:paraId="42F5E5D1" w14:textId="77777777" w:rsidR="00034019" w:rsidRPr="00A30C52" w:rsidRDefault="009F167B">
      <w:pPr>
        <w:rPr>
          <w:lang w:val="nl-NL"/>
        </w:rPr>
      </w:pPr>
      <w:r w:rsidRPr="00A30C52">
        <w:rPr>
          <w:lang w:val="nl-NL"/>
        </w:rPr>
        <w:t>Om te voorkomen dat onderwerpen er bij inschieten of te weinig aandacht krijgen is het aan te bevelen om schema te maken wanneer wat aan de orde komt.</w:t>
      </w:r>
    </w:p>
    <w:p w14:paraId="6E7E4B01" w14:textId="77777777" w:rsidR="00034019" w:rsidRPr="00A30C52" w:rsidRDefault="009F167B">
      <w:pPr>
        <w:rPr>
          <w:lang w:val="nl-NL"/>
        </w:rPr>
      </w:pPr>
      <w:r w:rsidRPr="00A30C52">
        <w:rPr>
          <w:lang w:val="nl-NL"/>
        </w:rPr>
        <w:t>Omdat bepaalde zaken na verloop tijd wegzakken, afspraken en inzichten veranderen is het zinvol om de verschillende onderwerpen regelmatig te herhalen.</w:t>
      </w:r>
    </w:p>
    <w:p w14:paraId="7E105B86" w14:textId="77777777" w:rsidR="00034019" w:rsidRPr="00A30C52" w:rsidRDefault="009F167B">
      <w:pPr>
        <w:pStyle w:val="Kop4"/>
        <w:rPr>
          <w:lang w:val="nl-NL"/>
        </w:rPr>
      </w:pPr>
      <w:r w:rsidRPr="00A30C52">
        <w:rPr>
          <w:lang w:val="nl-NL"/>
        </w:rPr>
        <w:t>4.2.10 Leidinggevenden stimuleren dat medewerkers gezond en veilig werken en houden toezicht op het naleven van instructies.</w:t>
      </w:r>
    </w:p>
    <w:p w14:paraId="54940EC0" w14:textId="77777777" w:rsidR="00034019" w:rsidRPr="00A30C52" w:rsidRDefault="009F167B">
      <w:pPr>
        <w:pStyle w:val="RiskPriority"/>
        <w:rPr>
          <w:lang w:val="nl-NL"/>
        </w:rPr>
      </w:pPr>
      <w:r w:rsidRPr="00A30C52">
        <w:rPr>
          <w:lang w:val="nl-NL"/>
        </w:rPr>
        <w:t>Dit risico is nog niet beoordeeld.</w:t>
      </w:r>
    </w:p>
    <w:p w14:paraId="4F06CB51" w14:textId="77777777" w:rsidR="00034019" w:rsidRPr="00A30C52" w:rsidRDefault="009F167B">
      <w:pPr>
        <w:rPr>
          <w:lang w:val="nl-NL"/>
        </w:rPr>
      </w:pPr>
      <w:r w:rsidRPr="00A30C52">
        <w:rPr>
          <w:lang w:val="nl-NL"/>
        </w:rPr>
        <w:t>Na het geven van instructies over veilig en gezond werken valt de verantwoordelijkheid van leidinggevenden niet weg. Leidinggevenden moeten medewerkers stimuleren om gezond en veilig te werken. Door regelmatig met medewerkers te overleggen (bijv. werkoverleg) en samen te zoeken naar oplossingen voor knelpunten in het dagelijkse werk wordt aandacht voor veilig werken en veilig werken zelf normaal.</w:t>
      </w:r>
    </w:p>
    <w:p w14:paraId="52B2CE06" w14:textId="77777777" w:rsidR="00034019" w:rsidRPr="00A30C52" w:rsidRDefault="009F167B">
      <w:pPr>
        <w:rPr>
          <w:lang w:val="nl-NL"/>
        </w:rPr>
      </w:pPr>
      <w:r w:rsidRPr="00A30C52">
        <w:rPr>
          <w:lang w:val="nl-NL"/>
        </w:rPr>
        <w:t>Daarnaast moet een leidinggevende controleren of instructies worden begrepen en uitgevoerd.</w:t>
      </w:r>
    </w:p>
    <w:p w14:paraId="30968FBA" w14:textId="77777777" w:rsidR="00034019" w:rsidRPr="00A30C52" w:rsidRDefault="009F167B">
      <w:pPr>
        <w:rPr>
          <w:lang w:val="nl-NL"/>
        </w:rPr>
      </w:pPr>
      <w:r w:rsidRPr="00A30C52">
        <w:rPr>
          <w:lang w:val="nl-NL"/>
        </w:rPr>
        <w:t>Het bedrijf blijft er namelijk verantwoordelijk voor of veilig en gezond gewerkt wordt.</w:t>
      </w:r>
    </w:p>
    <w:p w14:paraId="1B149A5B" w14:textId="77777777" w:rsidR="00034019" w:rsidRPr="00A30C52" w:rsidRDefault="009F167B">
      <w:pPr>
        <w:pStyle w:val="Kop4"/>
        <w:rPr>
          <w:lang w:val="nl-NL"/>
        </w:rPr>
      </w:pPr>
      <w:r w:rsidRPr="00A30C52">
        <w:rPr>
          <w:lang w:val="nl-NL"/>
        </w:rPr>
        <w:t>4.2.11 Er is een bedrijfsreglement opgesteld waarin alle afspraken zijn vastgelegd.</w:t>
      </w:r>
    </w:p>
    <w:p w14:paraId="007248FD" w14:textId="77777777" w:rsidR="00034019" w:rsidRPr="00A30C52" w:rsidRDefault="009F167B">
      <w:pPr>
        <w:pStyle w:val="RiskPriority"/>
        <w:rPr>
          <w:lang w:val="nl-NL"/>
        </w:rPr>
      </w:pPr>
      <w:r w:rsidRPr="00A30C52">
        <w:rPr>
          <w:lang w:val="nl-NL"/>
        </w:rPr>
        <w:t>Dit risico is nog niet beoordeeld.</w:t>
      </w:r>
    </w:p>
    <w:p w14:paraId="3B66C0AB" w14:textId="77777777" w:rsidR="00034019" w:rsidRPr="00A30C52" w:rsidRDefault="009F167B">
      <w:pPr>
        <w:rPr>
          <w:lang w:val="nl-NL"/>
        </w:rPr>
      </w:pPr>
      <w:r w:rsidRPr="00A30C52">
        <w:rPr>
          <w:lang w:val="nl-NL"/>
        </w:rPr>
        <w:t>In het bedrijfsreglement kunnen alle afspraken worden vastgelegd die van belang zijn voor de werknemers. Dit hoeven niet alleen afspraken over arbeidsomstandigheden en verzuim te zijn, maar kunnen ook afspraken zijn over werktijden, vakantiedagen, etc..</w:t>
      </w:r>
    </w:p>
    <w:p w14:paraId="6FFA20C8" w14:textId="77777777" w:rsidR="00034019" w:rsidRPr="00A30C52" w:rsidRDefault="009F167B">
      <w:pPr>
        <w:rPr>
          <w:lang w:val="nl-NL"/>
        </w:rPr>
      </w:pPr>
      <w:r w:rsidRPr="00A30C52">
        <w:rPr>
          <w:lang w:val="nl-NL"/>
        </w:rPr>
        <w:t>Voordeel van zo'n bedrijfsreglement is dat alles vastligt, zodat de afspraken voor iedereen helder zijn, duidelijk is dat het serieuze afspraken zijn, maar ook dat de werknemer het eventueel rustig kan nalezen.</w:t>
      </w:r>
    </w:p>
    <w:p w14:paraId="69C89AF4" w14:textId="77777777" w:rsidR="00034019" w:rsidRPr="00A30C52" w:rsidRDefault="009F167B">
      <w:pPr>
        <w:rPr>
          <w:lang w:val="nl-NL"/>
        </w:rPr>
      </w:pPr>
      <w:r w:rsidRPr="00A30C52">
        <w:rPr>
          <w:lang w:val="nl-NL"/>
        </w:rPr>
        <w:t>De vorm en de inhoud van het bedrijfsreglement is afhankelijk van de aard en de grootte van een bedrijf. En varieert in de praktijk van 1 A4-tje tot een uitgebreid bedrijfsreglement.</w:t>
      </w:r>
    </w:p>
    <w:p w14:paraId="4FED7E0C" w14:textId="77777777" w:rsidR="00034019" w:rsidRPr="00A30C52" w:rsidRDefault="009F167B">
      <w:pPr>
        <w:pStyle w:val="Kop4"/>
        <w:rPr>
          <w:lang w:val="nl-NL"/>
        </w:rPr>
      </w:pPr>
      <w:r w:rsidRPr="00A30C52">
        <w:rPr>
          <w:lang w:val="nl-NL"/>
        </w:rPr>
        <w:t>4.2.12 Medewerkers, OR, werkgevers van ingeleende werknemers worden betrokken bij de risico-inventarisatie en hebben of krijgen inzicht in de risico-inventarisatie.</w:t>
      </w:r>
    </w:p>
    <w:p w14:paraId="6509726A" w14:textId="77777777" w:rsidR="00034019" w:rsidRPr="00A30C52" w:rsidRDefault="009F167B">
      <w:pPr>
        <w:pStyle w:val="RiskPriority"/>
        <w:rPr>
          <w:lang w:val="nl-NL"/>
        </w:rPr>
      </w:pPr>
      <w:r w:rsidRPr="00A30C52">
        <w:rPr>
          <w:lang w:val="nl-NL"/>
        </w:rPr>
        <w:t>Dit risico is nog niet beoordeeld.</w:t>
      </w:r>
    </w:p>
    <w:p w14:paraId="36774777" w14:textId="77777777" w:rsidR="00034019" w:rsidRPr="00A30C52" w:rsidRDefault="009F167B">
      <w:pPr>
        <w:rPr>
          <w:lang w:val="nl-NL"/>
        </w:rPr>
      </w:pPr>
      <w:r w:rsidRPr="00A30C52">
        <w:rPr>
          <w:lang w:val="nl-NL"/>
        </w:rPr>
        <w:t>Het is belangrijk medewerkers te betrekken bij het inventariseren van de risico's in het bedrijf. Zij weten immers als geen ander hoe het werk uitgevoerd wordt en waar zij tegen aan lopen en hoe problemen mogelijk opgelost kunnen worden.Dit kan door zaken te bespreken in het werkoverleg, medewerkers te betrekken bij de rondgang voor de risico-inventarisatie of door het hen vragen te stellen door middel van een vragenlijst.Door de risico-inventarisatie in te zien kan iedereen zien wat de risico's zijn in het werk en waar ze dus rekening mee moeten houden.</w:t>
      </w:r>
    </w:p>
    <w:p w14:paraId="18FD7CD8" w14:textId="77777777" w:rsidR="00034019" w:rsidRPr="00A30C52" w:rsidRDefault="009F167B">
      <w:pPr>
        <w:rPr>
          <w:lang w:val="nl-NL"/>
        </w:rPr>
      </w:pPr>
      <w:r w:rsidRPr="00A30C52">
        <w:rPr>
          <w:lang w:val="nl-NL"/>
        </w:rPr>
        <w:t>Uitgezonderd de OR of Personeelsvertegenwoordiging hoeft niet iedereen de hele risico-inventarisatie te zien, maar is het ook voldoende om alleen het deel te laten zien wat voor hun van belang is.</w:t>
      </w:r>
    </w:p>
    <w:p w14:paraId="4FAB316D" w14:textId="77777777" w:rsidR="00034019" w:rsidRPr="00A30C52" w:rsidRDefault="009F167B">
      <w:pPr>
        <w:pStyle w:val="Kop4"/>
        <w:rPr>
          <w:lang w:val="nl-NL"/>
        </w:rPr>
      </w:pPr>
      <w:r w:rsidRPr="00A30C52">
        <w:rPr>
          <w:lang w:val="nl-NL"/>
        </w:rPr>
        <w:t>4.2.13 Ongevallen worden geregistreerd.</w:t>
      </w:r>
    </w:p>
    <w:p w14:paraId="7593FCF5" w14:textId="77777777" w:rsidR="00034019" w:rsidRPr="00A30C52" w:rsidRDefault="009F167B">
      <w:pPr>
        <w:pStyle w:val="RiskPriority"/>
        <w:rPr>
          <w:lang w:val="nl-NL"/>
        </w:rPr>
      </w:pPr>
      <w:r w:rsidRPr="00A30C52">
        <w:rPr>
          <w:lang w:val="nl-NL"/>
        </w:rPr>
        <w:lastRenderedPageBreak/>
        <w:t>Dit risico is nog niet beoordeeld.</w:t>
      </w:r>
    </w:p>
    <w:p w14:paraId="495C4574" w14:textId="77777777" w:rsidR="00034019" w:rsidRPr="00A30C52" w:rsidRDefault="009F167B">
      <w:pPr>
        <w:rPr>
          <w:lang w:val="nl-NL"/>
        </w:rPr>
      </w:pPr>
      <w:r w:rsidRPr="00A30C52">
        <w:rPr>
          <w:lang w:val="nl-NL"/>
        </w:rPr>
        <w:t>Een ongevallenregistratie hoort onderdeel uit te maken van de risico-inventarisatie.</w:t>
      </w:r>
    </w:p>
    <w:p w14:paraId="73E1561E" w14:textId="77777777" w:rsidR="00034019" w:rsidRPr="00A30C52" w:rsidRDefault="009F167B">
      <w:pPr>
        <w:rPr>
          <w:lang w:val="nl-NL"/>
        </w:rPr>
      </w:pPr>
      <w:r w:rsidRPr="00A30C52">
        <w:rPr>
          <w:lang w:val="nl-NL"/>
        </w:rPr>
        <w:t>Doel van een ongevallenregister is om beter inzicht te krijgen in de aard van de ongevallen, zodat uiteindelijk gerichte maatregelen genomen kunnen worden om ongevallen te voorkomen.Veel bedrijven registreren daarom niet alleen de echte ongevallen, maar ook de bijna ongevallen.  Dit levert niet alleen meer informatie op, maar leidt er mogelijk ook toe actie ondernomen kan worden voordat een echt ongeval plaatsvindt.</w:t>
      </w:r>
    </w:p>
    <w:p w14:paraId="26B1BB14" w14:textId="77777777" w:rsidR="00034019" w:rsidRPr="00A30C52" w:rsidRDefault="009F167B">
      <w:pPr>
        <w:rPr>
          <w:lang w:val="nl-NL"/>
        </w:rPr>
      </w:pPr>
      <w:r w:rsidRPr="00A30C52">
        <w:rPr>
          <w:i/>
          <w:lang w:val="nl-NL"/>
        </w:rPr>
        <w:t>Tip. Leg een schrift of notitieblokje in de verbandtrommel. Op het moment dat er iets gebeurt, kan de bedrijfshulpverlener direct een aantekening maken.</w:t>
      </w:r>
    </w:p>
    <w:p w14:paraId="0B62C39D" w14:textId="77777777" w:rsidR="00034019" w:rsidRPr="00A30C52" w:rsidRDefault="009F167B">
      <w:pPr>
        <w:pStyle w:val="Kop4"/>
        <w:rPr>
          <w:lang w:val="nl-NL"/>
        </w:rPr>
      </w:pPr>
      <w:r w:rsidRPr="00A30C52">
        <w:rPr>
          <w:lang w:val="nl-NL"/>
        </w:rPr>
        <w:t>4.2.14 Bij ernstige ongevallen wordt altijd de arbeidsinspectie gewaarschuwd.</w:t>
      </w:r>
    </w:p>
    <w:p w14:paraId="66F70D3D" w14:textId="77777777" w:rsidR="00034019" w:rsidRPr="00A30C52" w:rsidRDefault="009F167B">
      <w:pPr>
        <w:pStyle w:val="RiskPriority"/>
        <w:rPr>
          <w:lang w:val="nl-NL"/>
        </w:rPr>
      </w:pPr>
      <w:r w:rsidRPr="00A30C52">
        <w:rPr>
          <w:lang w:val="nl-NL"/>
        </w:rPr>
        <w:t>Dit risico is nog niet beoordeeld.</w:t>
      </w:r>
    </w:p>
    <w:p w14:paraId="2EC3C7A2" w14:textId="77777777" w:rsidR="00034019" w:rsidRPr="00A30C52" w:rsidRDefault="009F167B">
      <w:pPr>
        <w:rPr>
          <w:lang w:val="nl-NL"/>
        </w:rPr>
      </w:pPr>
      <w:r w:rsidRPr="00A30C52">
        <w:rPr>
          <w:lang w:val="nl-NL"/>
        </w:rPr>
        <w:t>Ongevallen die leiden tot de dood, blijvend letsel of ziekenhuisopname (24 uur of langer, ook als dit pas na enkele dagen gebeurt) moeten direct gemeld worden bij de Arbeidsinspectie.</w:t>
      </w:r>
    </w:p>
    <w:p w14:paraId="27CE6FF7" w14:textId="77777777" w:rsidR="00034019" w:rsidRPr="00A30C52" w:rsidRDefault="009F167B">
      <w:pPr>
        <w:rPr>
          <w:lang w:val="nl-NL"/>
        </w:rPr>
      </w:pPr>
      <w:r w:rsidRPr="00A30C52">
        <w:rPr>
          <w:lang w:val="nl-NL"/>
        </w:rPr>
        <w:t xml:space="preserve">Voor nadere informatie over het melden van een ongeval zie </w:t>
      </w:r>
      <w:hyperlink r:id="rId47">
        <w:r w:rsidRPr="00A30C52">
          <w:rPr>
            <w:rStyle w:val="Hyperlink"/>
            <w:lang w:val="nl-NL"/>
          </w:rPr>
          <w:t>website van de Arbeidsinspectie</w:t>
        </w:r>
      </w:hyperlink>
      <w:r w:rsidRPr="00A30C52">
        <w:rPr>
          <w:lang w:val="nl-NL"/>
        </w:rPr>
        <w:t>.</w:t>
      </w:r>
    </w:p>
    <w:p w14:paraId="35AA0F9A" w14:textId="77777777" w:rsidR="00034019" w:rsidRPr="00A30C52" w:rsidRDefault="009F167B">
      <w:pPr>
        <w:rPr>
          <w:lang w:val="nl-NL"/>
        </w:rPr>
      </w:pPr>
      <w:r w:rsidRPr="00A30C52">
        <w:rPr>
          <w:lang w:val="nl-NL"/>
        </w:rPr>
        <w:t>Het centrale telefoonnummer is 0800-2700000 (gratis).</w:t>
      </w:r>
    </w:p>
    <w:p w14:paraId="58255B9D" w14:textId="77777777" w:rsidR="00034019" w:rsidRPr="00A30C52" w:rsidRDefault="009F167B">
      <w:pPr>
        <w:rPr>
          <w:lang w:val="nl-NL"/>
        </w:rPr>
      </w:pPr>
      <w:r w:rsidRPr="00A30C52">
        <w:rPr>
          <w:lang w:val="nl-NL"/>
        </w:rPr>
        <w:t>Het e-mailadres: arbeidsinspectie@minszw.nl.                    Postadres: Arbeidsinspectie, Postbus 820 3500 AV Utrecht.</w:t>
      </w:r>
    </w:p>
    <w:p w14:paraId="2C38799E" w14:textId="77777777" w:rsidR="00034019" w:rsidRPr="00A30C52" w:rsidRDefault="009F167B">
      <w:pPr>
        <w:rPr>
          <w:lang w:val="nl-NL"/>
        </w:rPr>
      </w:pPr>
      <w:r w:rsidRPr="00A30C52">
        <w:rPr>
          <w:lang w:val="nl-NL"/>
        </w:rPr>
        <w:t>Naar aanleiding van ongeval kan de Arbeidsinspectie vragen om een aanvullende (schriftelijke) rapportage over het ongeval of kunnen zij een bedrijfsbezoek afleggen.</w:t>
      </w:r>
    </w:p>
    <w:p w14:paraId="0D9E653D" w14:textId="77777777" w:rsidR="00034019" w:rsidRPr="00A30C52" w:rsidRDefault="009F167B">
      <w:pPr>
        <w:pStyle w:val="Kop4"/>
        <w:rPr>
          <w:lang w:val="nl-NL"/>
        </w:rPr>
      </w:pPr>
      <w:r w:rsidRPr="00A30C52">
        <w:rPr>
          <w:lang w:val="nl-NL"/>
        </w:rPr>
        <w:t>4.2.15 Er zijn afspraken gemaakt over het dragen van losse kleding, ringen, piercings en losse kleding.</w:t>
      </w:r>
    </w:p>
    <w:p w14:paraId="109E898A" w14:textId="77777777" w:rsidR="00034019" w:rsidRPr="00A30C52" w:rsidRDefault="009F167B">
      <w:pPr>
        <w:pStyle w:val="RiskPriority"/>
        <w:rPr>
          <w:lang w:val="nl-NL"/>
        </w:rPr>
      </w:pPr>
      <w:r w:rsidRPr="00A30C52">
        <w:rPr>
          <w:lang w:val="nl-NL"/>
        </w:rPr>
        <w:t>Dit risico is nog niet beoordeeld.</w:t>
      </w:r>
    </w:p>
    <w:p w14:paraId="2D0F2556" w14:textId="77777777" w:rsidR="00034019" w:rsidRPr="00A30C52" w:rsidRDefault="009F167B">
      <w:pPr>
        <w:rPr>
          <w:lang w:val="nl-NL"/>
        </w:rPr>
      </w:pPr>
      <w:r w:rsidRPr="00A30C52">
        <w:rPr>
          <w:lang w:val="nl-NL"/>
        </w:rPr>
        <w:t>Ongevallen kunnen ontstaan als gevolg van het dragen van bijv. ringen/ piercings (bijv. blijven haken achter takken). Dit kan zelfs leiden tot het verlies van vingers of nog erger.</w:t>
      </w:r>
    </w:p>
    <w:p w14:paraId="3918228B" w14:textId="77777777" w:rsidR="00034019" w:rsidRPr="00A30C52" w:rsidRDefault="009F167B">
      <w:pPr>
        <w:rPr>
          <w:lang w:val="nl-NL"/>
        </w:rPr>
      </w:pPr>
      <w:r w:rsidRPr="00A30C52">
        <w:rPr>
          <w:lang w:val="nl-NL"/>
        </w:rPr>
        <w:t>Verder wordt gewerkt met bewegende machine. Losse kledingstukken kunnen gemakkelijk gegrepen worden, met alle gevolgen van dien. Dit kan zelfs leiden tot dodelijke ongevallen.</w:t>
      </w:r>
    </w:p>
    <w:p w14:paraId="6DF20137" w14:textId="77777777" w:rsidR="00034019" w:rsidRPr="00A30C52" w:rsidRDefault="009F167B">
      <w:pPr>
        <w:rPr>
          <w:lang w:val="nl-NL"/>
        </w:rPr>
      </w:pPr>
      <w:r w:rsidRPr="00A30C52">
        <w:rPr>
          <w:lang w:val="nl-NL"/>
        </w:rPr>
        <w:t>Maak daarom duidelijke afspraken hierover en neem die op in het bedrijfsreglement.</w:t>
      </w:r>
    </w:p>
    <w:p w14:paraId="78258932" w14:textId="77777777" w:rsidR="00034019" w:rsidRPr="00A30C52" w:rsidRDefault="009F167B">
      <w:pPr>
        <w:pStyle w:val="Kop4"/>
        <w:rPr>
          <w:lang w:val="nl-NL"/>
        </w:rPr>
      </w:pPr>
      <w:r w:rsidRPr="00A30C52">
        <w:rPr>
          <w:lang w:val="nl-NL"/>
        </w:rPr>
        <w:t>4.2.16 Er is een overzicht aanwezig met gevaarlijke stoffen die worden gebruikt.</w:t>
      </w:r>
    </w:p>
    <w:p w14:paraId="530D4ADC" w14:textId="77777777" w:rsidR="00034019" w:rsidRPr="00A30C52" w:rsidRDefault="009F167B">
      <w:pPr>
        <w:pStyle w:val="RiskPriority"/>
        <w:rPr>
          <w:lang w:val="nl-NL"/>
        </w:rPr>
      </w:pPr>
      <w:r w:rsidRPr="00A30C52">
        <w:rPr>
          <w:lang w:val="nl-NL"/>
        </w:rPr>
        <w:t>Dit risico is nog niet beoordeeld.</w:t>
      </w:r>
    </w:p>
    <w:p w14:paraId="3FFDB1F7" w14:textId="77777777" w:rsidR="00034019" w:rsidRPr="00A30C52" w:rsidRDefault="009F167B">
      <w:pPr>
        <w:rPr>
          <w:lang w:val="nl-NL"/>
        </w:rPr>
      </w:pPr>
      <w:r w:rsidRPr="00A30C52">
        <w:rPr>
          <w:lang w:val="nl-NL"/>
        </w:rPr>
        <w:t>Om inzicht te krijgen in de risico`s die de medewerkers lopen door de blootstelling aan gevaarlijke stoffen is het allereerst noodzakelijk om te weten welke stoffen aanwezig zijn en gebruikt worden.</w:t>
      </w:r>
    </w:p>
    <w:p w14:paraId="02A1149F" w14:textId="77777777" w:rsidR="00034019" w:rsidRPr="00A30C52" w:rsidRDefault="009F167B">
      <w:pPr>
        <w:rPr>
          <w:lang w:val="nl-NL"/>
        </w:rPr>
      </w:pPr>
      <w:r w:rsidRPr="00A30C52">
        <w:rPr>
          <w:lang w:val="nl-NL"/>
        </w:rPr>
        <w:t>In het overzicht moet vastgelegd worden welke risico`s de gevaarlijke stoffen geven en welke medewerkers worden blootgesteld. De vorm van het register is verder vrij.</w:t>
      </w:r>
    </w:p>
    <w:p w14:paraId="78A0BA9A" w14:textId="77777777" w:rsidR="00034019" w:rsidRPr="00A30C52" w:rsidRDefault="009F167B">
      <w:pPr>
        <w:pStyle w:val="Kop4"/>
        <w:rPr>
          <w:lang w:val="nl-NL"/>
        </w:rPr>
      </w:pPr>
      <w:r w:rsidRPr="00A30C52">
        <w:rPr>
          <w:lang w:val="nl-NL"/>
        </w:rPr>
        <w:t>4.2.17 Er is een overzicht aanwezig waar op staat welke persoonlijke beschermingsmiddelen bij welke werkzaamheden moeten worden ingezet.</w:t>
      </w:r>
    </w:p>
    <w:p w14:paraId="4923918B" w14:textId="77777777" w:rsidR="00034019" w:rsidRPr="00A30C52" w:rsidRDefault="009F167B">
      <w:pPr>
        <w:pStyle w:val="RiskPriority"/>
        <w:rPr>
          <w:lang w:val="nl-NL"/>
        </w:rPr>
      </w:pPr>
      <w:r w:rsidRPr="00A30C52">
        <w:rPr>
          <w:lang w:val="nl-NL"/>
        </w:rPr>
        <w:t>Dit risico is nog niet beoordeeld.</w:t>
      </w:r>
    </w:p>
    <w:p w14:paraId="74936C1E" w14:textId="77777777" w:rsidR="00034019" w:rsidRPr="00A30C52" w:rsidRDefault="009F167B">
      <w:pPr>
        <w:rPr>
          <w:lang w:val="nl-NL"/>
        </w:rPr>
      </w:pPr>
      <w:r w:rsidRPr="00A30C52">
        <w:rPr>
          <w:lang w:val="nl-NL"/>
        </w:rPr>
        <w:t>Vaak is onduidelijk wanneer welke persoonlijke beschermingsmiddelen moeten worden toegepast. Door schema te maken met werkzaamheden en daaraan gekoppeld de persoonlijke beschermingsmiddelen, kan iedereen in één oogopslag zie wanneer welke middelen gebruikt moeten worden.</w:t>
      </w:r>
    </w:p>
    <w:p w14:paraId="56A7A6F2" w14:textId="77777777" w:rsidR="00034019" w:rsidRPr="00A30C52" w:rsidRDefault="009F167B">
      <w:pPr>
        <w:rPr>
          <w:lang w:val="nl-NL"/>
        </w:rPr>
      </w:pPr>
      <w:r w:rsidRPr="00A30C52">
        <w:rPr>
          <w:lang w:val="nl-NL"/>
        </w:rPr>
        <w:t xml:space="preserve">Persoonlijke beschermingsmiddelen de laatste stap in de zogenaamde arbeidshygiënische </w:t>
      </w:r>
      <w:r w:rsidRPr="00A30C52">
        <w:rPr>
          <w:lang w:val="nl-NL"/>
        </w:rPr>
        <w:lastRenderedPageBreak/>
        <w:t>strategie. Ga eerst na of persoonlijke beschermingsmiddelen overbodig gemaakt kunnen worden door:</w:t>
      </w:r>
    </w:p>
    <w:p w14:paraId="78BC690D" w14:textId="77777777" w:rsidR="00034019" w:rsidRPr="00A30C52" w:rsidRDefault="009F167B">
      <w:pPr>
        <w:pStyle w:val="Lijstopsomteken"/>
        <w:rPr>
          <w:lang w:val="nl-NL"/>
        </w:rPr>
      </w:pPr>
      <w:r w:rsidRPr="00A30C52">
        <w:rPr>
          <w:lang w:val="nl-NL"/>
        </w:rPr>
        <w:t>maatregelen aan de bron, waardoor de bron wordt weggenomen of verminderd;</w:t>
      </w:r>
      <w:r w:rsidRPr="00A30C52">
        <w:rPr>
          <w:i/>
          <w:lang w:val="nl-NL"/>
        </w:rPr>
        <w:t>(Bijv. vervangen van een machine door een minder lawaaierige machine)</w:t>
      </w:r>
    </w:p>
    <w:p w14:paraId="6F172170" w14:textId="77777777" w:rsidR="00034019" w:rsidRPr="00A30C52" w:rsidRDefault="009F167B">
      <w:pPr>
        <w:pStyle w:val="Lijstopsomteken"/>
        <w:rPr>
          <w:lang w:val="nl-NL"/>
        </w:rPr>
      </w:pPr>
      <w:r w:rsidRPr="00A30C52">
        <w:rPr>
          <w:lang w:val="nl-NL"/>
        </w:rPr>
        <w:t>afscherming, afzuiging etc. waardoor mens en bron gescheiden worden;</w:t>
      </w:r>
      <w:r w:rsidRPr="00A30C52">
        <w:rPr>
          <w:i/>
          <w:lang w:val="nl-NL"/>
        </w:rPr>
        <w:t>(Bijv. door de machine een aparte ruimte te plaatsen of te omkasten)</w:t>
      </w:r>
    </w:p>
    <w:p w14:paraId="656AC07E" w14:textId="77777777" w:rsidR="00034019" w:rsidRPr="00A30C52" w:rsidRDefault="009F167B">
      <w:pPr>
        <w:pStyle w:val="Lijstopsomteken"/>
        <w:rPr>
          <w:lang w:val="nl-NL"/>
        </w:rPr>
      </w:pPr>
      <w:r w:rsidRPr="00A30C52">
        <w:rPr>
          <w:lang w:val="nl-NL"/>
        </w:rPr>
        <w:t>verkorting van de blootstellingsduur, waardoor de schadelijke werking minder wordt;</w:t>
      </w:r>
      <w:r w:rsidRPr="00A30C52">
        <w:rPr>
          <w:i/>
          <w:lang w:val="nl-NL"/>
        </w:rPr>
        <w:t>(Bijv. door taakroulatie)</w:t>
      </w:r>
    </w:p>
    <w:p w14:paraId="4B6796E3" w14:textId="77777777" w:rsidR="00034019" w:rsidRPr="00A30C52" w:rsidRDefault="009F167B">
      <w:pPr>
        <w:rPr>
          <w:lang w:val="nl-NL"/>
        </w:rPr>
      </w:pPr>
      <w:r w:rsidRPr="00A30C52">
        <w:rPr>
          <w:lang w:val="nl-NL"/>
        </w:rPr>
        <w:t>Raadpleeg anders eventueel een deskundige.</w:t>
      </w:r>
    </w:p>
    <w:p w14:paraId="601458A1" w14:textId="77777777" w:rsidR="00034019" w:rsidRPr="00A30C52" w:rsidRDefault="009F167B">
      <w:pPr>
        <w:pStyle w:val="Kop4"/>
        <w:rPr>
          <w:lang w:val="nl-NL"/>
        </w:rPr>
      </w:pPr>
      <w:r w:rsidRPr="00A30C52">
        <w:rPr>
          <w:lang w:val="nl-NL"/>
        </w:rPr>
        <w:t>4.2.18 Al het verzuim wordt geregistreerd.</w:t>
      </w:r>
    </w:p>
    <w:p w14:paraId="07991459" w14:textId="77777777" w:rsidR="00034019" w:rsidRPr="00A30C52" w:rsidRDefault="009F167B">
      <w:pPr>
        <w:pStyle w:val="RiskPriority"/>
        <w:rPr>
          <w:lang w:val="nl-NL"/>
        </w:rPr>
      </w:pPr>
      <w:r w:rsidRPr="00A30C52">
        <w:rPr>
          <w:lang w:val="nl-NL"/>
        </w:rPr>
        <w:t>Dit risico is nog niet beoordeeld.</w:t>
      </w:r>
    </w:p>
    <w:p w14:paraId="16AE577A" w14:textId="77777777" w:rsidR="00034019" w:rsidRPr="00A30C52" w:rsidRDefault="009F167B">
      <w:pPr>
        <w:rPr>
          <w:lang w:val="nl-NL"/>
        </w:rPr>
      </w:pPr>
      <w:r w:rsidRPr="00A30C52">
        <w:rPr>
          <w:lang w:val="nl-NL"/>
        </w:rPr>
        <w:t>Het registreren van verzuim geeft een beter inzicht in de aard en oorzaak van het verzuim.  Niet alleen in het verzuim van individuele medewerkers, maar ook in het verzuim van ploegen, afdelingen en hele bedrijf.</w:t>
      </w:r>
    </w:p>
    <w:p w14:paraId="395E9F30" w14:textId="77777777" w:rsidR="00034019" w:rsidRPr="00A30C52" w:rsidRDefault="009F167B">
      <w:pPr>
        <w:rPr>
          <w:lang w:val="nl-NL"/>
        </w:rPr>
      </w:pPr>
      <w:r w:rsidRPr="00A30C52">
        <w:rPr>
          <w:lang w:val="nl-NL"/>
        </w:rPr>
        <w:t>Een goed inzicht biedt meer mogelijkheden om doeltreffende maatregelen te nemen om verzuim te voorkomen.</w:t>
      </w:r>
    </w:p>
    <w:p w14:paraId="7E0DD34B" w14:textId="77777777" w:rsidR="00034019" w:rsidRPr="00A30C52" w:rsidRDefault="009F167B">
      <w:pPr>
        <w:pStyle w:val="Kop4"/>
        <w:rPr>
          <w:lang w:val="nl-NL"/>
        </w:rPr>
      </w:pPr>
      <w:r w:rsidRPr="00A30C52">
        <w:rPr>
          <w:lang w:val="nl-NL"/>
        </w:rPr>
        <w:t>4.2.19 Medewerkers kennen de procedures rond verzuim (ziek- en hersteld melden, afspraken over de begeleiding, etc.).</w:t>
      </w:r>
    </w:p>
    <w:p w14:paraId="736FE2CC" w14:textId="77777777" w:rsidR="00034019" w:rsidRPr="00A30C52" w:rsidRDefault="009F167B">
      <w:pPr>
        <w:pStyle w:val="RiskPriority"/>
        <w:rPr>
          <w:lang w:val="nl-NL"/>
        </w:rPr>
      </w:pPr>
      <w:r w:rsidRPr="00A30C52">
        <w:rPr>
          <w:lang w:val="nl-NL"/>
        </w:rPr>
        <w:t>Dit risico is nog niet beoordeeld.</w:t>
      </w:r>
    </w:p>
    <w:p w14:paraId="265CA45F" w14:textId="77777777" w:rsidR="00034019" w:rsidRPr="00A30C52" w:rsidRDefault="009F167B">
      <w:pPr>
        <w:rPr>
          <w:lang w:val="nl-NL"/>
        </w:rPr>
      </w:pPr>
      <w:r w:rsidRPr="00A30C52">
        <w:rPr>
          <w:lang w:val="nl-NL"/>
        </w:rPr>
        <w:t>In de CAO zijn regels opgenomen rond ziekmelding, begeleiding en hervatten van de werkzaamheden.</w:t>
      </w:r>
    </w:p>
    <w:p w14:paraId="4B1A9884" w14:textId="77777777" w:rsidR="00034019" w:rsidRPr="00A30C52" w:rsidRDefault="009F167B">
      <w:pPr>
        <w:rPr>
          <w:lang w:val="nl-NL"/>
        </w:rPr>
      </w:pPr>
      <w:r w:rsidRPr="00A30C52">
        <w:rPr>
          <w:lang w:val="nl-NL"/>
        </w:rPr>
        <w:t>Daarnaast kunnen op bedrijfsniveau nog aanvullende afspraken worden gemaakt.</w:t>
      </w:r>
    </w:p>
    <w:p w14:paraId="5659EF25" w14:textId="77777777" w:rsidR="00034019" w:rsidRPr="00A30C52" w:rsidRDefault="009F167B">
      <w:pPr>
        <w:pStyle w:val="Kop4"/>
        <w:rPr>
          <w:lang w:val="nl-NL"/>
        </w:rPr>
      </w:pPr>
      <w:r w:rsidRPr="00A30C52">
        <w:rPr>
          <w:lang w:val="nl-NL"/>
        </w:rPr>
        <w:t>4.2.20 Tijdens het verloop van de ziekte worden de verschillende stappen uit de Wet Verbetering Poortwachter gevolgd.</w:t>
      </w:r>
    </w:p>
    <w:p w14:paraId="53384D8F" w14:textId="77777777" w:rsidR="00034019" w:rsidRPr="00A30C52" w:rsidRDefault="009F167B">
      <w:pPr>
        <w:pStyle w:val="RiskPriority"/>
        <w:rPr>
          <w:lang w:val="nl-NL"/>
        </w:rPr>
      </w:pPr>
      <w:r w:rsidRPr="00A30C52">
        <w:rPr>
          <w:lang w:val="nl-NL"/>
        </w:rPr>
        <w:t>Dit risico is nog niet beoordeeld.</w:t>
      </w:r>
    </w:p>
    <w:p w14:paraId="32044F1A" w14:textId="77777777" w:rsidR="00034019" w:rsidRPr="00A30C52" w:rsidRDefault="009F167B">
      <w:pPr>
        <w:rPr>
          <w:lang w:val="nl-NL"/>
        </w:rPr>
      </w:pPr>
      <w:r w:rsidRPr="00A30C52">
        <w:rPr>
          <w:lang w:val="nl-NL"/>
        </w:rPr>
        <w:t>De Wet Verbetering Poortwachter kent aantal verplichtingen voor werkgevers en langdurig zieke werknemers.</w:t>
      </w:r>
    </w:p>
    <w:p w14:paraId="6A5B5E5A" w14:textId="77777777" w:rsidR="00034019" w:rsidRDefault="009F167B">
      <w:r>
        <w:t>Zoals:</w:t>
      </w:r>
    </w:p>
    <w:p w14:paraId="4E3F8E97" w14:textId="77777777" w:rsidR="00034019" w:rsidRPr="00A30C52" w:rsidRDefault="009F167B">
      <w:pPr>
        <w:pStyle w:val="Lijstopsomteken"/>
        <w:rPr>
          <w:lang w:val="nl-NL"/>
        </w:rPr>
      </w:pPr>
      <w:r w:rsidRPr="00A30C52">
        <w:rPr>
          <w:lang w:val="nl-NL"/>
        </w:rPr>
        <w:t>het opstellen van een re-integratieplan na 6 weken verzuim</w:t>
      </w:r>
    </w:p>
    <w:p w14:paraId="774E2645" w14:textId="77777777" w:rsidR="00034019" w:rsidRPr="00A30C52" w:rsidRDefault="009F167B">
      <w:pPr>
        <w:pStyle w:val="Lijstopsomteken"/>
        <w:rPr>
          <w:lang w:val="nl-NL"/>
        </w:rPr>
      </w:pPr>
      <w:r w:rsidRPr="00A30C52">
        <w:rPr>
          <w:lang w:val="nl-NL"/>
        </w:rPr>
        <w:t>het melden van de werknemer na 13 weken bij het UWV</w:t>
      </w:r>
    </w:p>
    <w:p w14:paraId="0C1F2918" w14:textId="77777777" w:rsidR="00034019" w:rsidRPr="00A30C52" w:rsidRDefault="009F167B">
      <w:pPr>
        <w:pStyle w:val="Lijstopsomteken"/>
        <w:rPr>
          <w:lang w:val="nl-NL"/>
        </w:rPr>
      </w:pPr>
      <w:r w:rsidRPr="00A30C52">
        <w:rPr>
          <w:lang w:val="nl-NL"/>
        </w:rPr>
        <w:t>het uitvoeren van eerstejaars evaluatie aan het eind van het eerste ziekte jaar.</w:t>
      </w:r>
    </w:p>
    <w:p w14:paraId="2278334B" w14:textId="77777777" w:rsidR="00034019" w:rsidRPr="00A30C52" w:rsidRDefault="009F167B">
      <w:pPr>
        <w:rPr>
          <w:lang w:val="nl-NL"/>
        </w:rPr>
      </w:pPr>
      <w:r w:rsidRPr="00A30C52">
        <w:rPr>
          <w:lang w:val="nl-NL"/>
        </w:rPr>
        <w:t xml:space="preserve">Voor meer informatie neem contact op met uw bedrijfsarts/arbodienst, zij kunnen/moeten de werkgever en werknemer begeleiden tijdens het traject of kijk op de </w:t>
      </w:r>
      <w:hyperlink r:id="rId48">
        <w:r w:rsidRPr="00A30C52">
          <w:rPr>
            <w:rStyle w:val="Hyperlink"/>
            <w:lang w:val="nl-NL"/>
          </w:rPr>
          <w:t>website van het UWV</w:t>
        </w:r>
      </w:hyperlink>
      <w:r w:rsidRPr="00A30C52">
        <w:rPr>
          <w:lang w:val="nl-NL"/>
        </w:rPr>
        <w:t>.</w:t>
      </w:r>
    </w:p>
    <w:p w14:paraId="78549936" w14:textId="77777777" w:rsidR="00034019" w:rsidRPr="00A30C52" w:rsidRDefault="009F167B">
      <w:pPr>
        <w:rPr>
          <w:lang w:val="nl-NL"/>
        </w:rPr>
      </w:pPr>
      <w:r w:rsidRPr="00A30C52">
        <w:rPr>
          <w:lang w:val="nl-NL"/>
        </w:rPr>
        <w:t xml:space="preserve">Op de </w:t>
      </w:r>
      <w:hyperlink r:id="rId49">
        <w:r w:rsidRPr="00A30C52">
          <w:rPr>
            <w:rStyle w:val="Hyperlink"/>
            <w:lang w:val="nl-NL"/>
          </w:rPr>
          <w:t>website van Stigas</w:t>
        </w:r>
      </w:hyperlink>
      <w:r w:rsidRPr="00A30C52">
        <w:rPr>
          <w:lang w:val="nl-NL"/>
        </w:rPr>
        <w:t xml:space="preserve"> is een uitgebreid dossier te vinden over verzuim en preventie.</w:t>
      </w:r>
    </w:p>
    <w:p w14:paraId="6086AC12" w14:textId="77777777" w:rsidR="00034019" w:rsidRPr="00A30C52" w:rsidRDefault="009F167B">
      <w:pPr>
        <w:pStyle w:val="Kop4"/>
        <w:rPr>
          <w:lang w:val="nl-NL"/>
        </w:rPr>
      </w:pPr>
      <w:r w:rsidRPr="00A30C52">
        <w:rPr>
          <w:lang w:val="nl-NL"/>
        </w:rPr>
        <w:t>4.2.21 Er zijn afspraken gemaakt met een arbodienst of geregistreerde bedrijfsarts over de begeleiding van zieke werknemers.</w:t>
      </w:r>
    </w:p>
    <w:p w14:paraId="29840755" w14:textId="77777777" w:rsidR="00034019" w:rsidRPr="00A30C52" w:rsidRDefault="009F167B">
      <w:pPr>
        <w:pStyle w:val="RiskPriority"/>
        <w:rPr>
          <w:lang w:val="nl-NL"/>
        </w:rPr>
      </w:pPr>
      <w:r w:rsidRPr="00A30C52">
        <w:rPr>
          <w:lang w:val="nl-NL"/>
        </w:rPr>
        <w:t>Dit risico is nog niet beoordeeld.</w:t>
      </w:r>
    </w:p>
    <w:p w14:paraId="491A04B8" w14:textId="77777777" w:rsidR="00034019" w:rsidRPr="00A30C52" w:rsidRDefault="009F167B">
      <w:pPr>
        <w:rPr>
          <w:lang w:val="nl-NL"/>
        </w:rPr>
      </w:pPr>
      <w:r w:rsidRPr="00A30C52">
        <w:rPr>
          <w:lang w:val="nl-NL"/>
        </w:rPr>
        <w:t>Als u bent aangesloten bij SAZAS dan heeft u via SAZAS een contract bij Arbo Vitale.</w:t>
      </w:r>
    </w:p>
    <w:p w14:paraId="0633F392" w14:textId="77777777" w:rsidR="00034019" w:rsidRPr="00A30C52" w:rsidRDefault="009F167B">
      <w:pPr>
        <w:rPr>
          <w:lang w:val="nl-NL"/>
        </w:rPr>
      </w:pPr>
      <w:r w:rsidRPr="00A30C52">
        <w:rPr>
          <w:lang w:val="nl-NL"/>
        </w:rPr>
        <w:t>De meeste andere verzuimverzekeraars werken op een soortgelijke wijze.</w:t>
      </w:r>
    </w:p>
    <w:p w14:paraId="1213CAA9" w14:textId="77777777" w:rsidR="00034019" w:rsidRPr="00A30C52" w:rsidRDefault="009F167B">
      <w:pPr>
        <w:rPr>
          <w:lang w:val="nl-NL"/>
        </w:rPr>
      </w:pPr>
      <w:r w:rsidRPr="00A30C52">
        <w:rPr>
          <w:lang w:val="nl-NL"/>
        </w:rPr>
        <w:t>Als u alleen een contract wilt afsluiten met een geregistreerde bedrijfsarts (en eventuele andere deskundigen los wilt inhuren) (maatwerkregeling), heeft u de instemming nodig van OR of personeelsvertegenwoordiging.</w:t>
      </w:r>
    </w:p>
    <w:p w14:paraId="1C5265BA" w14:textId="77777777" w:rsidR="00034019" w:rsidRPr="00A30C52" w:rsidRDefault="009F167B">
      <w:pPr>
        <w:pStyle w:val="Kop4"/>
        <w:rPr>
          <w:lang w:val="nl-NL"/>
        </w:rPr>
      </w:pPr>
      <w:r w:rsidRPr="00A30C52">
        <w:rPr>
          <w:lang w:val="nl-NL"/>
        </w:rPr>
        <w:t xml:space="preserve">4.2.22 Er zijn afspraken gemaakt over de uitvoering van een preventief </w:t>
      </w:r>
      <w:r w:rsidRPr="00A30C52">
        <w:rPr>
          <w:lang w:val="nl-NL"/>
        </w:rPr>
        <w:lastRenderedPageBreak/>
        <w:t>medisch onderzoek (PMO).</w:t>
      </w:r>
    </w:p>
    <w:p w14:paraId="20154A1E" w14:textId="77777777" w:rsidR="00034019" w:rsidRPr="00A30C52" w:rsidRDefault="009F167B">
      <w:pPr>
        <w:pStyle w:val="RiskPriority"/>
        <w:rPr>
          <w:lang w:val="nl-NL"/>
        </w:rPr>
      </w:pPr>
      <w:r w:rsidRPr="00A30C52">
        <w:rPr>
          <w:lang w:val="nl-NL"/>
        </w:rPr>
        <w:t>Dit risico is nog niet beoordeeld.</w:t>
      </w:r>
    </w:p>
    <w:p w14:paraId="6BC9278E" w14:textId="77777777" w:rsidR="00034019" w:rsidRPr="00A30C52" w:rsidRDefault="009F167B">
      <w:pPr>
        <w:rPr>
          <w:lang w:val="nl-NL"/>
        </w:rPr>
      </w:pPr>
      <w:r w:rsidRPr="00A30C52">
        <w:rPr>
          <w:lang w:val="nl-NL"/>
        </w:rPr>
        <w:t>De inhoud van een preventief medisch onderzoek moet afgestemd zijn op risico's in het bedrijf.</w:t>
      </w:r>
    </w:p>
    <w:p w14:paraId="1EFF5771" w14:textId="77777777" w:rsidR="00034019" w:rsidRPr="00A30C52" w:rsidRDefault="009F167B">
      <w:pPr>
        <w:rPr>
          <w:lang w:val="nl-NL"/>
        </w:rPr>
      </w:pPr>
      <w:r w:rsidRPr="00A30C52">
        <w:rPr>
          <w:lang w:val="nl-NL"/>
        </w:rPr>
        <w:t>Het preventief medisch onderzoek moet uitgevoerd worden onder verantwoordelijkheid van een geregistreerde bedrijfsarts.</w:t>
      </w:r>
    </w:p>
    <w:p w14:paraId="44CA5069" w14:textId="77777777" w:rsidR="00034019" w:rsidRPr="00A30C52" w:rsidRDefault="009F167B">
      <w:pPr>
        <w:rPr>
          <w:lang w:val="nl-NL"/>
        </w:rPr>
      </w:pPr>
      <w:r w:rsidRPr="00A30C52">
        <w:rPr>
          <w:lang w:val="nl-NL"/>
        </w:rPr>
        <w:t>Het preventief medisch onderzoek wordt ook wel PMO genoemd.</w:t>
      </w:r>
    </w:p>
    <w:p w14:paraId="207B9520" w14:textId="77777777" w:rsidR="00034019" w:rsidRPr="00A30C52" w:rsidRDefault="009F167B">
      <w:pPr>
        <w:rPr>
          <w:lang w:val="nl-NL"/>
        </w:rPr>
      </w:pPr>
      <w:r w:rsidRPr="00A30C52">
        <w:rPr>
          <w:lang w:val="nl-NL"/>
        </w:rPr>
        <w:t xml:space="preserve">Voor meer info klik </w:t>
      </w:r>
      <w:hyperlink r:id="rId50">
        <w:r w:rsidRPr="00A30C52">
          <w:rPr>
            <w:rStyle w:val="Hyperlink"/>
            <w:lang w:val="nl-NL"/>
          </w:rPr>
          <w:t>hier</w:t>
        </w:r>
      </w:hyperlink>
      <w:r w:rsidRPr="00A30C52">
        <w:rPr>
          <w:lang w:val="nl-NL"/>
        </w:rPr>
        <w:t>.</w:t>
      </w:r>
    </w:p>
    <w:p w14:paraId="4014C351" w14:textId="77777777" w:rsidR="00034019" w:rsidRPr="00A30C52" w:rsidRDefault="009F167B">
      <w:pPr>
        <w:pStyle w:val="Kop4"/>
        <w:rPr>
          <w:lang w:val="nl-NL"/>
        </w:rPr>
      </w:pPr>
      <w:r w:rsidRPr="00A30C52">
        <w:rPr>
          <w:lang w:val="nl-NL"/>
        </w:rPr>
        <w:t>4.2.23 De medewerkers worden in de gelegenheid gesteld om een preventiespreekuur te bezoeken.</w:t>
      </w:r>
    </w:p>
    <w:p w14:paraId="7795DA55" w14:textId="77777777" w:rsidR="00034019" w:rsidRPr="00A30C52" w:rsidRDefault="009F167B">
      <w:pPr>
        <w:pStyle w:val="RiskPriority"/>
        <w:rPr>
          <w:lang w:val="nl-NL"/>
        </w:rPr>
      </w:pPr>
      <w:r w:rsidRPr="00A30C52">
        <w:rPr>
          <w:lang w:val="nl-NL"/>
        </w:rPr>
        <w:t>Dit risico is nog niet beoordeeld.</w:t>
      </w:r>
    </w:p>
    <w:p w14:paraId="4AE5DBE6" w14:textId="77777777" w:rsidR="00034019" w:rsidRPr="00A30C52" w:rsidRDefault="009F167B">
      <w:pPr>
        <w:rPr>
          <w:lang w:val="nl-NL"/>
        </w:rPr>
      </w:pPr>
      <w:r w:rsidRPr="00A30C52">
        <w:rPr>
          <w:lang w:val="nl-NL"/>
        </w:rPr>
        <w:t>Het preventiespreekuur of arbeidsomstandigheden spreekuur is niet meer wettelijk verplicht.</w:t>
      </w:r>
    </w:p>
    <w:p w14:paraId="6F31EB7B" w14:textId="77777777" w:rsidR="00034019" w:rsidRPr="00A30C52" w:rsidRDefault="009F167B">
      <w:pPr>
        <w:rPr>
          <w:lang w:val="nl-NL"/>
        </w:rPr>
      </w:pPr>
      <w:r w:rsidRPr="00A30C52">
        <w:rPr>
          <w:lang w:val="nl-NL"/>
        </w:rPr>
        <w:t>Veel bedrijven bieden dit hun werknemers nog wel steeds aan.</w:t>
      </w:r>
    </w:p>
    <w:p w14:paraId="6923C139" w14:textId="77777777" w:rsidR="00034019" w:rsidRPr="00A30C52" w:rsidRDefault="009F167B">
      <w:pPr>
        <w:rPr>
          <w:lang w:val="nl-NL"/>
        </w:rPr>
      </w:pPr>
      <w:r w:rsidRPr="00A30C52">
        <w:rPr>
          <w:lang w:val="nl-NL"/>
        </w:rPr>
        <w:t>Bedrijven die lid zijn bij Stigas hebben dit in hun pakket zitten. (Voor meer info zie </w:t>
      </w:r>
      <w:hyperlink r:id="rId51">
        <w:r w:rsidRPr="00A30C52">
          <w:rPr>
            <w:rStyle w:val="Hyperlink"/>
            <w:lang w:val="nl-NL"/>
          </w:rPr>
          <w:t>preventiespreekuur</w:t>
        </w:r>
      </w:hyperlink>
      <w:r w:rsidRPr="00A30C52">
        <w:rPr>
          <w:lang w:val="nl-NL"/>
        </w:rPr>
        <w:t>.)</w:t>
      </w:r>
    </w:p>
    <w:p w14:paraId="1BB88525" w14:textId="77777777" w:rsidR="00034019" w:rsidRPr="00A30C52" w:rsidRDefault="009F167B">
      <w:pPr>
        <w:rPr>
          <w:lang w:val="nl-NL"/>
        </w:rPr>
      </w:pPr>
      <w:r w:rsidRPr="00A30C52">
        <w:rPr>
          <w:lang w:val="nl-NL"/>
        </w:rPr>
        <w:t>Doel van spreekuur is dat werknemers met vragen bij een deskundige terecht kunnen om zo ongevallen en verzuim in de toekomst te voorkomen.</w:t>
      </w:r>
    </w:p>
    <w:p w14:paraId="10D8A354" w14:textId="77777777" w:rsidR="00034019" w:rsidRPr="00A30C52" w:rsidRDefault="009F167B">
      <w:pPr>
        <w:pStyle w:val="Kop4"/>
        <w:rPr>
          <w:lang w:val="nl-NL"/>
        </w:rPr>
      </w:pPr>
      <w:r w:rsidRPr="00A30C52">
        <w:rPr>
          <w:lang w:val="nl-NL"/>
        </w:rPr>
        <w:t>4.2.24 Er wordt extra aandacht besteed aan (spelende) kinderen op het erf.</w:t>
      </w:r>
    </w:p>
    <w:p w14:paraId="61FE7A8C" w14:textId="77777777" w:rsidR="00034019" w:rsidRPr="00A30C52" w:rsidRDefault="009F167B">
      <w:pPr>
        <w:pStyle w:val="RiskPriority"/>
        <w:rPr>
          <w:lang w:val="nl-NL"/>
        </w:rPr>
      </w:pPr>
      <w:r w:rsidRPr="00A30C52">
        <w:rPr>
          <w:lang w:val="nl-NL"/>
        </w:rPr>
        <w:t>Dit risico is nog niet beoordeeld.</w:t>
      </w:r>
    </w:p>
    <w:p w14:paraId="7AB02D10" w14:textId="77777777" w:rsidR="00034019" w:rsidRPr="00A30C52" w:rsidRDefault="009F167B">
      <w:pPr>
        <w:rPr>
          <w:lang w:val="nl-NL"/>
        </w:rPr>
      </w:pPr>
      <w:r w:rsidRPr="00A30C52">
        <w:rPr>
          <w:lang w:val="nl-NL"/>
        </w:rPr>
        <w:t>Wonen en werken op dezelfde plek brengt ook met zich mee dat er weleens kinderen spelen op een fruitteeltbedrijf. Voor kinderen is een boomkwekerij een interessante speelplaats. Deze `speelplaats` kent alleen vele gevaren.</w:t>
      </w:r>
    </w:p>
    <w:p w14:paraId="53BDC7B5" w14:textId="77777777" w:rsidR="00034019" w:rsidRPr="00A30C52" w:rsidRDefault="009F167B">
      <w:pPr>
        <w:rPr>
          <w:lang w:val="nl-NL"/>
        </w:rPr>
      </w:pPr>
      <w:r w:rsidRPr="00A30C52">
        <w:rPr>
          <w:lang w:val="nl-NL"/>
        </w:rPr>
        <w:t>Jaarlijks vinden er dan ook meerdere dodelijke ongevallen plaats met kinderen op agrarische bedrijven.</w:t>
      </w:r>
    </w:p>
    <w:p w14:paraId="32A33F33" w14:textId="77777777" w:rsidR="00034019" w:rsidRPr="00A30C52" w:rsidRDefault="009F167B">
      <w:pPr>
        <w:rPr>
          <w:lang w:val="nl-NL"/>
        </w:rPr>
      </w:pPr>
      <w:r w:rsidRPr="00A30C52">
        <w:rPr>
          <w:lang w:val="nl-NL"/>
        </w:rPr>
        <w:t xml:space="preserve">Kijk ook in de folder </w:t>
      </w:r>
      <w:hyperlink r:id="rId52">
        <w:r w:rsidRPr="00A30C52">
          <w:rPr>
            <w:rStyle w:val="Hyperlink"/>
            <w:lang w:val="nl-NL"/>
          </w:rPr>
          <w:t>Kinderen en hun veiligheid op het erf</w:t>
        </w:r>
      </w:hyperlink>
      <w:r w:rsidRPr="00A30C52">
        <w:rPr>
          <w:lang w:val="nl-NL"/>
        </w:rPr>
        <w:t>.</w:t>
      </w:r>
    </w:p>
    <w:p w14:paraId="3BBC5634" w14:textId="77777777" w:rsidR="00034019" w:rsidRPr="00A30C52" w:rsidRDefault="009F167B">
      <w:pPr>
        <w:pStyle w:val="Kop4"/>
        <w:rPr>
          <w:lang w:val="nl-NL"/>
        </w:rPr>
      </w:pPr>
      <w:r w:rsidRPr="00A30C52">
        <w:rPr>
          <w:lang w:val="nl-NL"/>
        </w:rPr>
        <w:t>4.2.25 De risico's van nevenactiviteiten (bijv. minicamping of boerderijwinkel) worden apart geïnventariseerd.</w:t>
      </w:r>
    </w:p>
    <w:p w14:paraId="4343D817" w14:textId="77777777" w:rsidR="00034019" w:rsidRPr="00A30C52" w:rsidRDefault="009F167B">
      <w:pPr>
        <w:pStyle w:val="RiskPriority"/>
        <w:rPr>
          <w:lang w:val="nl-NL"/>
        </w:rPr>
      </w:pPr>
      <w:r w:rsidRPr="00A30C52">
        <w:rPr>
          <w:lang w:val="nl-NL"/>
        </w:rPr>
        <w:t>Dit risico is nog niet beoordeeld.</w:t>
      </w:r>
    </w:p>
    <w:p w14:paraId="1CC5C3F9" w14:textId="77777777" w:rsidR="00034019" w:rsidRPr="00A30C52" w:rsidRDefault="009F167B">
      <w:pPr>
        <w:rPr>
          <w:lang w:val="nl-NL"/>
        </w:rPr>
      </w:pPr>
      <w:r w:rsidRPr="00A30C52">
        <w:rPr>
          <w:lang w:val="nl-NL"/>
        </w:rPr>
        <w:t>Deze risico-inventarisatie gaat alleen in op de risico's in de boomkwekerij. Nevenactiviteiten (zoals bijvoorbeeld een tuincentrum) komen niet aan de orde. Ook tijdens deze werkzaamheden kunnen risico's voorkomen die opgenomen moeten worden in de risico-inventarisatie en het uiteindelijk plan van aanpak.</w:t>
      </w:r>
    </w:p>
    <w:p w14:paraId="69FBE439" w14:textId="77777777" w:rsidR="00034019" w:rsidRPr="00A30C52" w:rsidRDefault="009F167B">
      <w:pPr>
        <w:rPr>
          <w:lang w:val="nl-NL"/>
        </w:rPr>
      </w:pPr>
      <w:r w:rsidRPr="00A30C52">
        <w:rPr>
          <w:lang w:val="nl-NL"/>
        </w:rPr>
        <w:t xml:space="preserve">Voor zorgboerderijen is een aparte risico-inventarisatie opgesteld. Zie hiervoor de </w:t>
      </w:r>
      <w:hyperlink r:id="rId53">
        <w:r w:rsidRPr="00A30C52">
          <w:rPr>
            <w:rStyle w:val="Hyperlink"/>
            <w:lang w:val="nl-NL"/>
          </w:rPr>
          <w:t>website van Stigas</w:t>
        </w:r>
      </w:hyperlink>
      <w:r w:rsidRPr="00A30C52">
        <w:rPr>
          <w:lang w:val="nl-NL"/>
        </w:rPr>
        <w:t>.</w:t>
      </w:r>
    </w:p>
    <w:p w14:paraId="7F6F4475" w14:textId="77777777" w:rsidR="00034019" w:rsidRPr="00A30C52" w:rsidRDefault="009F167B">
      <w:pPr>
        <w:rPr>
          <w:lang w:val="nl-NL"/>
        </w:rPr>
      </w:pPr>
      <w:r w:rsidRPr="00A30C52">
        <w:rPr>
          <w:lang w:val="nl-NL"/>
        </w:rPr>
        <w:t>Neem als u er niet uitkomt contact op met uw adviseur.</w:t>
      </w:r>
    </w:p>
    <w:p w14:paraId="6AA22FF7" w14:textId="77777777" w:rsidR="00034019" w:rsidRPr="00A30C52" w:rsidRDefault="009F167B">
      <w:pPr>
        <w:pStyle w:val="Kop4"/>
        <w:rPr>
          <w:lang w:val="nl-NL"/>
        </w:rPr>
      </w:pPr>
      <w:r w:rsidRPr="00A30C52">
        <w:rPr>
          <w:lang w:val="nl-NL"/>
        </w:rPr>
        <w:t>4.2.26 Deze risico-inventarisatie wordt indien noodzakelijk getoetst door een deskundige.</w:t>
      </w:r>
    </w:p>
    <w:p w14:paraId="6B17137C" w14:textId="77777777" w:rsidR="00034019" w:rsidRPr="00A30C52" w:rsidRDefault="009F167B">
      <w:pPr>
        <w:pStyle w:val="RiskPriority"/>
        <w:rPr>
          <w:lang w:val="nl-NL"/>
        </w:rPr>
      </w:pPr>
      <w:r w:rsidRPr="00A30C52">
        <w:rPr>
          <w:lang w:val="nl-NL"/>
        </w:rPr>
        <w:t>Dit risico is nog niet beoordeeld.</w:t>
      </w:r>
    </w:p>
    <w:p w14:paraId="6F536671" w14:textId="77777777" w:rsidR="00034019" w:rsidRPr="00A30C52" w:rsidRDefault="009F167B">
      <w:pPr>
        <w:rPr>
          <w:lang w:val="nl-NL"/>
        </w:rPr>
      </w:pPr>
      <w:r w:rsidRPr="00A30C52">
        <w:rPr>
          <w:lang w:val="nl-NL"/>
        </w:rPr>
        <w:t>Bedrijven die in de regel meer dan 25 werknemers in dienst hebben zijn verplicht hun risico-inventarisatie te laten toetsen door een deskundige.</w:t>
      </w:r>
    </w:p>
    <w:p w14:paraId="6D8DFA8E" w14:textId="77777777" w:rsidR="00034019" w:rsidRPr="00A30C52" w:rsidRDefault="009F167B">
      <w:pPr>
        <w:rPr>
          <w:lang w:val="nl-NL"/>
        </w:rPr>
      </w:pPr>
      <w:r w:rsidRPr="00A30C52">
        <w:rPr>
          <w:lang w:val="nl-NL"/>
        </w:rPr>
        <w:t>Ook als het toetsen niet verplicht is, is het uiteraard toegestaan om de risico-inventarisatie te laten toetsen. Een deskundige ziet wellicht zaken waar u niet aan gedacht heeft of kent andere of alternatieve oplossingen die net zo goed of beter werken.</w:t>
      </w:r>
    </w:p>
    <w:p w14:paraId="7AD1FD03" w14:textId="77777777" w:rsidR="00034019" w:rsidRPr="00A30C52" w:rsidRDefault="009F167B">
      <w:pPr>
        <w:rPr>
          <w:lang w:val="nl-NL"/>
        </w:rPr>
      </w:pPr>
      <w:r w:rsidRPr="00A30C52">
        <w:rPr>
          <w:lang w:val="nl-NL"/>
        </w:rPr>
        <w:lastRenderedPageBreak/>
        <w:t xml:space="preserve">Sociale partners hebben hierover afspraken gemaakt met Stigas (zie </w:t>
      </w:r>
      <w:hyperlink r:id="rId54">
        <w:r w:rsidRPr="00A30C52">
          <w:rPr>
            <w:rStyle w:val="Hyperlink"/>
            <w:lang w:val="nl-NL"/>
          </w:rPr>
          <w:t>hier</w:t>
        </w:r>
      </w:hyperlink>
      <w:r w:rsidRPr="00A30C52">
        <w:rPr>
          <w:lang w:val="nl-NL"/>
        </w:rPr>
        <w:t>).</w:t>
      </w:r>
    </w:p>
    <w:p w14:paraId="64E45DCA" w14:textId="77777777" w:rsidR="00034019" w:rsidRPr="00A30C52" w:rsidRDefault="009F167B">
      <w:pPr>
        <w:pStyle w:val="Kop2"/>
        <w:rPr>
          <w:lang w:val="nl-NL"/>
        </w:rPr>
      </w:pPr>
      <w:r>
        <w:t>Ω</w:t>
      </w:r>
      <w:r w:rsidRPr="00A30C52">
        <w:rPr>
          <w:lang w:val="nl-NL"/>
        </w:rPr>
        <w:t xml:space="preserve"> Bijkomende risico’s (door u toegevoegd)</w:t>
      </w:r>
    </w:p>
    <w:sectPr w:rsidR="00034019" w:rsidRPr="00A30C52">
      <w:headerReference w:type="even" r:id="rId55"/>
      <w:headerReference w:type="default" r:id="rId56"/>
      <w:footerReference w:type="even" r:id="rId57"/>
      <w:footerReference w:type="default" r:id="rId58"/>
      <w:headerReference w:type="first" r:id="rId59"/>
      <w:footerReference w:type="first" r:id="rId60"/>
      <w:type w:val="continuous"/>
      <w:pgSz w:w="11907" w:h="16838"/>
      <w:pgMar w:top="1000" w:right="1200" w:bottom="100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4048" w14:textId="77777777" w:rsidR="006A0E6C" w:rsidRDefault="006A0E6C">
      <w:pPr>
        <w:spacing w:before="0" w:after="0"/>
      </w:pPr>
      <w:r>
        <w:separator/>
      </w:r>
    </w:p>
  </w:endnote>
  <w:endnote w:type="continuationSeparator" w:id="0">
    <w:p w14:paraId="34797E77" w14:textId="77777777" w:rsidR="006A0E6C" w:rsidRDefault="006A0E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425162"/>
      <w:docPartObj>
        <w:docPartGallery w:val="Page Numbers (Bottom of Page)"/>
        <w:docPartUnique/>
      </w:docPartObj>
    </w:sdtPr>
    <w:sdtContent>
      <w:p w14:paraId="063CE181" w14:textId="77777777" w:rsidR="00A916E4" w:rsidRDefault="00A916E4" w:rsidP="009B77A8">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8A3B3F4" w14:textId="77777777" w:rsidR="00A916E4" w:rsidRDefault="00A916E4" w:rsidP="009B77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1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4"/>
      <w:gridCol w:w="1984"/>
    </w:tblGrid>
    <w:tr w:rsidR="0035555D" w14:paraId="0BA15226" w14:textId="77777777" w:rsidTr="0035555D">
      <w:tc>
        <w:tcPr>
          <w:tcW w:w="7513" w:type="dxa"/>
        </w:tcPr>
        <w:p w14:paraId="6634C28C" w14:textId="77777777" w:rsidR="0035555D" w:rsidRPr="00A30C52" w:rsidRDefault="0035555D" w:rsidP="0035555D">
          <w:pPr>
            <w:pStyle w:val="Voettekst"/>
            <w:ind w:right="360"/>
            <w:rPr>
              <w:sz w:val="24"/>
              <w:szCs w:val="24"/>
              <w:lang w:val="nl-NL"/>
            </w:rPr>
          </w:pPr>
          <w:r w:rsidRPr="00A30C52">
            <w:rPr>
              <w:lang w:val="nl-NL"/>
            </w:rPr>
            <w:t>Dit rapport is gebaseerd op de RI&amp;E 'Bomen en vaste planten teelt' van revision datum 2 juni 2017.</w:t>
          </w:r>
        </w:p>
      </w:tc>
      <w:tc>
        <w:tcPr>
          <w:tcW w:w="1984" w:type="dxa"/>
        </w:tcPr>
        <w:p w14:paraId="11185F56" w14:textId="77777777" w:rsidR="0035555D" w:rsidRDefault="0035555D" w:rsidP="0035555D">
          <w:pPr>
            <w:pStyle w:val="Voettekst"/>
            <w:jc w:val="right"/>
            <w:rPr>
              <w:sz w:val="24"/>
              <w:szCs w:val="24"/>
            </w:rPr>
          </w:pPr>
          <w:r>
            <w:t xml:space="preserve">Pagina </w:t>
          </w:r>
          <w:r>
            <w:fldChar w:fldCharType="begin"/>
          </w:r>
          <w:r>
            <w:instrText>PAGE</w:instrText>
          </w:r>
          <w:r>
            <w:fldChar w:fldCharType="separate"/>
          </w:r>
          <w:r>
            <w:rPr>
              <w:noProof/>
            </w:rPr>
            <w:t>3</w:t>
          </w:r>
          <w:r>
            <w:fldChar w:fldCharType="end"/>
          </w:r>
          <w:r>
            <w:t xml:space="preserve"> van </w:t>
          </w:r>
          <w:r>
            <w:fldChar w:fldCharType="begin"/>
          </w:r>
          <w:r>
            <w:instrText>NUMPAGES</w:instrText>
          </w:r>
          <w:r>
            <w:fldChar w:fldCharType="separate"/>
          </w:r>
          <w:r>
            <w:rPr>
              <w:noProof/>
            </w:rPr>
            <w:t>3</w:t>
          </w:r>
          <w:r>
            <w:fldChar w:fldCharType="end"/>
          </w:r>
          <w:r>
            <w:t xml:space="preserve"> </w:t>
          </w:r>
        </w:p>
      </w:tc>
      <w:tc>
        <w:tcPr>
          <w:tcW w:w="1984" w:type="dxa"/>
        </w:tcPr>
        <w:p w14:paraId="6F0E1DFC" w14:textId="77777777" w:rsidR="0035555D" w:rsidRDefault="0035555D" w:rsidP="0035555D">
          <w:pPr>
            <w:spacing w:before="0" w:after="0"/>
            <w:ind w:right="360"/>
            <w:rPr>
              <w:sz w:val="24"/>
              <w:szCs w:val="24"/>
            </w:rPr>
          </w:pPr>
        </w:p>
      </w:tc>
    </w:tr>
  </w:tbl>
  <w:p w14:paraId="46D92A2F" w14:textId="77777777" w:rsidR="00956E51" w:rsidRPr="00ED097E" w:rsidRDefault="00956E51" w:rsidP="00A916E4">
    <w:pPr>
      <w:spacing w:before="0" w:after="0"/>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AB63" w14:textId="77777777" w:rsidR="0035555D" w:rsidRDefault="003555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FD0E" w14:textId="77777777" w:rsidR="006A0E6C" w:rsidRDefault="006A0E6C">
      <w:pPr>
        <w:spacing w:before="0" w:after="0"/>
      </w:pPr>
      <w:r>
        <w:separator/>
      </w:r>
    </w:p>
  </w:footnote>
  <w:footnote w:type="continuationSeparator" w:id="0">
    <w:p w14:paraId="2BE6CA03" w14:textId="77777777" w:rsidR="006A0E6C" w:rsidRDefault="006A0E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A063" w14:textId="77777777" w:rsidR="0035555D" w:rsidRDefault="003555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698"/>
    </w:tblGrid>
    <w:tr w:rsidR="0035555D" w14:paraId="76DA5954" w14:textId="77777777" w:rsidTr="0035555D">
      <w:tc>
        <w:tcPr>
          <w:tcW w:w="6799" w:type="dxa"/>
        </w:tcPr>
        <w:p w14:paraId="457E4D27" w14:textId="77777777" w:rsidR="0035555D" w:rsidRDefault="0035555D" w:rsidP="0035555D">
          <w:pPr>
            <w:pStyle w:val="Voettekst"/>
          </w:pPr>
          <w:r>
            <w:t>Zone.college</w:t>
          </w:r>
        </w:p>
      </w:tc>
      <w:tc>
        <w:tcPr>
          <w:tcW w:w="2698" w:type="dxa"/>
        </w:tcPr>
        <w:p w14:paraId="19629AD3" w14:textId="77777777" w:rsidR="0035555D" w:rsidRDefault="0035555D" w:rsidP="0035555D">
          <w:pPr>
            <w:pStyle w:val="Voettekst"/>
          </w:pPr>
          <w:r>
            <w:t>Datum download: 6 september 2022</w:t>
          </w:r>
        </w:p>
      </w:tc>
    </w:tr>
  </w:tbl>
  <w:p w14:paraId="31A1F310" w14:textId="77777777" w:rsidR="00956E51" w:rsidRPr="0035555D" w:rsidRDefault="00956E51" w:rsidP="009B77A8">
    <w:pPr>
      <w:spacing w:before="0"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B3D7" w14:textId="77777777" w:rsidR="0035555D" w:rsidRDefault="003555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7093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9E32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E2A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405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5E7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0E7D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A65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C89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8C96E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9C1C8D9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72CF424F"/>
    <w:multiLevelType w:val="hybridMultilevel"/>
    <w:tmpl w:val="AE129B7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730422E4"/>
    <w:multiLevelType w:val="hybridMultilevel"/>
    <w:tmpl w:val="9B6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77CFD"/>
    <w:multiLevelType w:val="hybridMultilevel"/>
    <w:tmpl w:val="92ECCAE8"/>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16cid:durableId="1579709345">
    <w:abstractNumId w:val="10"/>
  </w:num>
  <w:num w:numId="2" w16cid:durableId="1883977408">
    <w:abstractNumId w:val="11"/>
  </w:num>
  <w:num w:numId="3" w16cid:durableId="438257483">
    <w:abstractNumId w:val="12"/>
  </w:num>
  <w:num w:numId="4" w16cid:durableId="2006779737">
    <w:abstractNumId w:val="0"/>
  </w:num>
  <w:num w:numId="5" w16cid:durableId="2042975813">
    <w:abstractNumId w:val="1"/>
  </w:num>
  <w:num w:numId="6" w16cid:durableId="262424705">
    <w:abstractNumId w:val="2"/>
  </w:num>
  <w:num w:numId="7" w16cid:durableId="913586152">
    <w:abstractNumId w:val="3"/>
  </w:num>
  <w:num w:numId="8" w16cid:durableId="1899003266">
    <w:abstractNumId w:val="8"/>
  </w:num>
  <w:num w:numId="9" w16cid:durableId="996111064">
    <w:abstractNumId w:val="4"/>
  </w:num>
  <w:num w:numId="10" w16cid:durableId="1789159484">
    <w:abstractNumId w:val="5"/>
  </w:num>
  <w:num w:numId="11" w16cid:durableId="846745822">
    <w:abstractNumId w:val="6"/>
  </w:num>
  <w:num w:numId="12" w16cid:durableId="202835066">
    <w:abstractNumId w:val="7"/>
  </w:num>
  <w:num w:numId="13" w16cid:durableId="226690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3D"/>
    <w:rsid w:val="00034019"/>
    <w:rsid w:val="00117797"/>
    <w:rsid w:val="00126F1A"/>
    <w:rsid w:val="002500EA"/>
    <w:rsid w:val="0035555D"/>
    <w:rsid w:val="00356FD7"/>
    <w:rsid w:val="004941B6"/>
    <w:rsid w:val="004B60A5"/>
    <w:rsid w:val="004E37F9"/>
    <w:rsid w:val="004F19E3"/>
    <w:rsid w:val="00525581"/>
    <w:rsid w:val="00542682"/>
    <w:rsid w:val="00577BEC"/>
    <w:rsid w:val="006202AE"/>
    <w:rsid w:val="0064353D"/>
    <w:rsid w:val="00656677"/>
    <w:rsid w:val="006A0E6C"/>
    <w:rsid w:val="006A15D0"/>
    <w:rsid w:val="00723027"/>
    <w:rsid w:val="007B3A91"/>
    <w:rsid w:val="00854456"/>
    <w:rsid w:val="0089031C"/>
    <w:rsid w:val="0091201A"/>
    <w:rsid w:val="00956E51"/>
    <w:rsid w:val="009B77A8"/>
    <w:rsid w:val="009E2A36"/>
    <w:rsid w:val="009E566C"/>
    <w:rsid w:val="009F167B"/>
    <w:rsid w:val="00A00C93"/>
    <w:rsid w:val="00A05876"/>
    <w:rsid w:val="00A30C52"/>
    <w:rsid w:val="00A916E4"/>
    <w:rsid w:val="00AA69CB"/>
    <w:rsid w:val="00AE186F"/>
    <w:rsid w:val="00B63009"/>
    <w:rsid w:val="00B84733"/>
    <w:rsid w:val="00BA27C7"/>
    <w:rsid w:val="00BB24B2"/>
    <w:rsid w:val="00C20BAF"/>
    <w:rsid w:val="00CC0E5D"/>
    <w:rsid w:val="00CF0E05"/>
    <w:rsid w:val="00E80D66"/>
    <w:rsid w:val="00E8486C"/>
    <w:rsid w:val="00EC164E"/>
    <w:rsid w:val="00ED097E"/>
    <w:rsid w:val="00ED5BD7"/>
    <w:rsid w:val="00F1113D"/>
    <w:rsid w:val="00F30B8E"/>
    <w:rsid w:val="00F31154"/>
    <w:rsid w:val="00F35F96"/>
    <w:rsid w:val="00F66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E13673"/>
  <w14:defaultImageDpi w14:val="0"/>
  <w15:docId w15:val="{A13B86F9-BD74-AC40-8CF7-E678CCA7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spacing w:before="60" w:after="60"/>
    </w:pPr>
    <w:rPr>
      <w:rFonts w:ascii="Arial" w:hAnsi="Arial" w:cs="Arial"/>
      <w:sz w:val="22"/>
      <w:szCs w:val="22"/>
      <w:lang w:val="en-AU"/>
    </w:rPr>
  </w:style>
  <w:style w:type="paragraph" w:styleId="Kop1">
    <w:name w:val="heading 1"/>
    <w:basedOn w:val="Standaard"/>
    <w:next w:val="Standaard"/>
    <w:link w:val="Kop1Char"/>
    <w:uiPriority w:val="99"/>
    <w:qFormat/>
    <w:pPr>
      <w:spacing w:before="480"/>
      <w:outlineLvl w:val="0"/>
    </w:pPr>
    <w:rPr>
      <w:sz w:val="36"/>
      <w:szCs w:val="36"/>
      <w:u w:val="single"/>
    </w:rPr>
  </w:style>
  <w:style w:type="paragraph" w:styleId="Kop2">
    <w:name w:val="heading 2"/>
    <w:basedOn w:val="Standaard"/>
    <w:next w:val="Standaard"/>
    <w:link w:val="Kop2Char"/>
    <w:uiPriority w:val="99"/>
    <w:qFormat/>
    <w:pPr>
      <w:spacing w:before="240"/>
      <w:outlineLvl w:val="1"/>
    </w:pPr>
    <w:rPr>
      <w:sz w:val="34"/>
      <w:szCs w:val="34"/>
    </w:rPr>
  </w:style>
  <w:style w:type="paragraph" w:styleId="Kop3">
    <w:name w:val="heading 3"/>
    <w:basedOn w:val="Standaard"/>
    <w:next w:val="Standaard"/>
    <w:link w:val="Kop3Char"/>
    <w:uiPriority w:val="99"/>
    <w:qFormat/>
    <w:pPr>
      <w:spacing w:before="240"/>
      <w:outlineLvl w:val="2"/>
    </w:pPr>
    <w:rPr>
      <w:b/>
      <w:bCs/>
      <w:sz w:val="30"/>
      <w:szCs w:val="30"/>
    </w:rPr>
  </w:style>
  <w:style w:type="paragraph" w:styleId="Kop4">
    <w:name w:val="heading 4"/>
    <w:basedOn w:val="Standaard"/>
    <w:next w:val="Standaard"/>
    <w:link w:val="Kop4Char"/>
    <w:uiPriority w:val="99"/>
    <w:qFormat/>
    <w:pPr>
      <w:spacing w:before="240"/>
      <w:outlineLvl w:val="3"/>
    </w:pPr>
    <w:rPr>
      <w:b/>
      <w:bCs/>
      <w:sz w:val="28"/>
      <w:szCs w:val="28"/>
    </w:rPr>
  </w:style>
  <w:style w:type="paragraph" w:styleId="Kop5">
    <w:name w:val="heading 5"/>
    <w:basedOn w:val="Standaard"/>
    <w:next w:val="Standaard"/>
    <w:link w:val="Kop5Char"/>
    <w:uiPriority w:val="99"/>
    <w:qFormat/>
    <w:pPr>
      <w:spacing w:before="240"/>
      <w:outlineLvl w:val="4"/>
    </w:pPr>
    <w:rPr>
      <w:b/>
      <w:bCs/>
      <w:sz w:val="26"/>
      <w:szCs w:val="26"/>
    </w:rPr>
  </w:style>
  <w:style w:type="paragraph" w:styleId="Kop6">
    <w:name w:val="heading 6"/>
    <w:basedOn w:val="Standaard"/>
    <w:next w:val="Standaard"/>
    <w:link w:val="Kop6Char"/>
    <w:uiPriority w:val="99"/>
    <w:qFormat/>
    <w:pPr>
      <w:spacing w:before="240"/>
      <w:outlineLvl w:val="5"/>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arning">
    <w:name w:val="Warning"/>
    <w:basedOn w:val="Standaard"/>
    <w:next w:val="Standaard"/>
    <w:uiPriority w:val="99"/>
    <w:pPr>
      <w:spacing w:before="50" w:after="50"/>
    </w:pPr>
    <w:rPr>
      <w:i/>
      <w:iCs/>
    </w:rPr>
  </w:style>
  <w:style w:type="paragraph" w:customStyle="1" w:styleId="Comment">
    <w:name w:val="Comment"/>
    <w:basedOn w:val="Standaard"/>
    <w:next w:val="Standaard"/>
    <w:uiPriority w:val="99"/>
    <w:pPr>
      <w:spacing w:before="100" w:after="100"/>
      <w:ind w:left="720"/>
    </w:pPr>
    <w:rPr>
      <w:i/>
      <w:iCs/>
    </w:rPr>
  </w:style>
  <w:style w:type="paragraph" w:styleId="Voettekst">
    <w:name w:val="footer"/>
    <w:basedOn w:val="Standaard"/>
    <w:next w:val="Standaard"/>
    <w:link w:val="VoettekstChar"/>
    <w:autoRedefine/>
    <w:uiPriority w:val="99"/>
    <w:qFormat/>
    <w:rsid w:val="009B77A8"/>
    <w:pPr>
      <w:spacing w:before="0" w:after="0"/>
      <w:ind w:left="-107"/>
    </w:pPr>
    <w:rPr>
      <w:i/>
      <w:iCs/>
      <w:sz w:val="16"/>
      <w:szCs w:val="16"/>
    </w:rPr>
  </w:style>
  <w:style w:type="character" w:customStyle="1" w:styleId="VoettekstChar">
    <w:name w:val="Voettekst Char"/>
    <w:basedOn w:val="Standaardalinea-lettertype"/>
    <w:link w:val="Voettekst"/>
    <w:uiPriority w:val="99"/>
    <w:rsid w:val="009B77A8"/>
    <w:rPr>
      <w:rFonts w:ascii="Arial" w:hAnsi="Arial" w:cs="Arial"/>
      <w:i/>
      <w:iCs/>
      <w:sz w:val="16"/>
      <w:szCs w:val="16"/>
      <w:lang w:val="en-AU"/>
    </w:rPr>
  </w:style>
  <w:style w:type="paragraph" w:customStyle="1" w:styleId="PageNumber">
    <w:name w:val="PageNumber"/>
    <w:basedOn w:val="Voettekst"/>
    <w:next w:val="Standaard"/>
    <w:uiPriority w:val="99"/>
    <w:pPr>
      <w:jc w:val="right"/>
    </w:pPr>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lang w:val="en-AU"/>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i/>
      <w:iCs/>
      <w:sz w:val="28"/>
      <w:szCs w:val="28"/>
      <w:lang w:val="en-AU"/>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sz w:val="26"/>
      <w:szCs w:val="26"/>
      <w:lang w:val="en-AU"/>
    </w:rPr>
  </w:style>
  <w:style w:type="character" w:customStyle="1" w:styleId="Kop4Char">
    <w:name w:val="Kop 4 Char"/>
    <w:basedOn w:val="Standaardalinea-lettertype"/>
    <w:link w:val="Kop4"/>
    <w:uiPriority w:val="9"/>
    <w:semiHidden/>
    <w:rPr>
      <w:b/>
      <w:bCs/>
      <w:sz w:val="28"/>
      <w:szCs w:val="28"/>
      <w:lang w:val="en-AU"/>
    </w:rPr>
  </w:style>
  <w:style w:type="character" w:customStyle="1" w:styleId="Kop5Char">
    <w:name w:val="Kop 5 Char"/>
    <w:basedOn w:val="Standaardalinea-lettertype"/>
    <w:link w:val="Kop5"/>
    <w:uiPriority w:val="9"/>
    <w:semiHidden/>
    <w:rPr>
      <w:b/>
      <w:bCs/>
      <w:i/>
      <w:iCs/>
      <w:sz w:val="26"/>
      <w:szCs w:val="26"/>
      <w:lang w:val="en-AU"/>
    </w:rPr>
  </w:style>
  <w:style w:type="character" w:customStyle="1" w:styleId="Kop6Char">
    <w:name w:val="Kop 6 Char"/>
    <w:basedOn w:val="Standaardalinea-lettertype"/>
    <w:link w:val="Kop6"/>
    <w:uiPriority w:val="9"/>
    <w:semiHidden/>
    <w:rPr>
      <w:b/>
      <w:bCs/>
      <w:sz w:val="22"/>
      <w:szCs w:val="22"/>
      <w:lang w:val="en-AU"/>
    </w:rPr>
  </w:style>
  <w:style w:type="paragraph" w:customStyle="1" w:styleId="MeasureHeading">
    <w:name w:val="Measure Heading"/>
    <w:basedOn w:val="Standaard"/>
    <w:next w:val="Standaard"/>
    <w:uiPriority w:val="99"/>
    <w:rsid w:val="00C20BAF"/>
    <w:pPr>
      <w:spacing w:after="20"/>
      <w:ind w:left="301"/>
    </w:pPr>
    <w:rPr>
      <w:b/>
      <w:bCs/>
      <w:sz w:val="24"/>
      <w:szCs w:val="24"/>
    </w:rPr>
  </w:style>
  <w:style w:type="paragraph" w:customStyle="1" w:styleId="LegalHeading">
    <w:name w:val="Legal Heading"/>
    <w:basedOn w:val="Standaard"/>
    <w:next w:val="Standaard"/>
    <w:uiPriority w:val="99"/>
    <w:pPr>
      <w:spacing w:after="20"/>
    </w:pPr>
    <w:rPr>
      <w:b/>
      <w:bCs/>
    </w:rPr>
  </w:style>
  <w:style w:type="paragraph" w:customStyle="1" w:styleId="RiskPriority">
    <w:name w:val="RiskPriority"/>
    <w:basedOn w:val="Standaard"/>
    <w:next w:val="Standaard"/>
    <w:uiPriority w:val="99"/>
    <w:pPr>
      <w:spacing w:before="0" w:after="0"/>
      <w:ind w:left="300" w:right="300"/>
    </w:pPr>
    <w:rPr>
      <w:i/>
      <w:iCs/>
      <w:color w:val="0000FF"/>
    </w:rPr>
  </w:style>
  <w:style w:type="paragraph" w:customStyle="1" w:styleId="MeasureField">
    <w:name w:val="MeasureField"/>
    <w:basedOn w:val="Standaard"/>
    <w:next w:val="Standaard"/>
    <w:uiPriority w:val="99"/>
    <w:rsid w:val="00C20BAF"/>
    <w:pPr>
      <w:spacing w:before="0" w:after="0"/>
      <w:ind w:left="301"/>
    </w:pPr>
    <w:rPr>
      <w:sz w:val="18"/>
      <w:szCs w:val="18"/>
      <w:u w:val="single"/>
    </w:rPr>
  </w:style>
  <w:style w:type="paragraph" w:styleId="Titel">
    <w:name w:val="Title"/>
    <w:basedOn w:val="Standaard"/>
    <w:next w:val="Standaard"/>
    <w:link w:val="TitelChar"/>
    <w:uiPriority w:val="10"/>
    <w:qFormat/>
    <w:rsid w:val="00AE186F"/>
    <w:pPr>
      <w:spacing w:before="0" w:after="0"/>
      <w:contextualSpacing/>
      <w:jc w:val="center"/>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186F"/>
    <w:rPr>
      <w:rFonts w:asciiTheme="majorHAnsi" w:eastAsiaTheme="majorEastAsia" w:hAnsiTheme="majorHAnsi" w:cstheme="majorBidi"/>
      <w:spacing w:val="-10"/>
      <w:kern w:val="28"/>
      <w:sz w:val="56"/>
      <w:szCs w:val="56"/>
      <w:lang w:val="en-AU"/>
    </w:rPr>
  </w:style>
  <w:style w:type="paragraph" w:styleId="Inhopg1">
    <w:name w:val="toc 1"/>
    <w:basedOn w:val="Standaard"/>
    <w:next w:val="Standaard"/>
    <w:autoRedefine/>
    <w:uiPriority w:val="39"/>
    <w:unhideWhenUsed/>
    <w:qFormat/>
    <w:rsid w:val="009E566C"/>
    <w:pPr>
      <w:tabs>
        <w:tab w:val="right" w:leader="dot" w:pos="9497"/>
      </w:tabs>
      <w:spacing w:after="100"/>
      <w:ind w:left="720"/>
    </w:pPr>
    <w:rPr>
      <w:b/>
      <w:i/>
      <w:noProof/>
      <w:sz w:val="24"/>
    </w:rPr>
  </w:style>
  <w:style w:type="character" w:styleId="Hyperlink">
    <w:name w:val="Hyperlink"/>
    <w:basedOn w:val="Standaardalinea-lettertype"/>
    <w:uiPriority w:val="99"/>
    <w:unhideWhenUsed/>
    <w:rsid w:val="00AA69CB"/>
    <w:rPr>
      <w:color w:val="0563C1" w:themeColor="hyperlink"/>
      <w:u w:val="single"/>
    </w:rPr>
  </w:style>
  <w:style w:type="paragraph" w:styleId="Koptekst">
    <w:name w:val="header"/>
    <w:basedOn w:val="Standaard"/>
    <w:link w:val="KoptekstChar"/>
    <w:uiPriority w:val="99"/>
    <w:unhideWhenUsed/>
    <w:rsid w:val="00AA69CB"/>
    <w:pPr>
      <w:tabs>
        <w:tab w:val="center" w:pos="4536"/>
        <w:tab w:val="right" w:pos="9072"/>
      </w:tabs>
      <w:spacing w:before="0" w:after="0"/>
    </w:pPr>
  </w:style>
  <w:style w:type="character" w:customStyle="1" w:styleId="KoptekstChar">
    <w:name w:val="Koptekst Char"/>
    <w:basedOn w:val="Standaardalinea-lettertype"/>
    <w:link w:val="Koptekst"/>
    <w:uiPriority w:val="99"/>
    <w:rsid w:val="00AA69CB"/>
    <w:rPr>
      <w:rFonts w:ascii="Arial" w:hAnsi="Arial" w:cs="Arial"/>
      <w:sz w:val="22"/>
      <w:szCs w:val="22"/>
      <w:lang w:val="en-AU"/>
    </w:rPr>
  </w:style>
  <w:style w:type="paragraph" w:styleId="Lijstalinea">
    <w:name w:val="List Paragraph"/>
    <w:basedOn w:val="Standaard"/>
    <w:uiPriority w:val="34"/>
    <w:qFormat/>
    <w:rsid w:val="00AA69CB"/>
    <w:pPr>
      <w:ind w:left="720"/>
      <w:contextualSpacing/>
    </w:pPr>
  </w:style>
  <w:style w:type="paragraph" w:customStyle="1" w:styleId="MeasureText">
    <w:name w:val="MeasureText"/>
    <w:basedOn w:val="Standaard"/>
    <w:qFormat/>
    <w:rsid w:val="00C20BAF"/>
    <w:pPr>
      <w:ind w:left="624"/>
    </w:pPr>
  </w:style>
  <w:style w:type="paragraph" w:customStyle="1" w:styleId="TOCHeading1">
    <w:name w:val="TOC Heading 1"/>
    <w:basedOn w:val="Inhopg1"/>
    <w:autoRedefine/>
    <w:qFormat/>
    <w:rsid w:val="00F6629A"/>
    <w:pPr>
      <w:spacing w:before="240"/>
    </w:pPr>
  </w:style>
  <w:style w:type="paragraph" w:styleId="Lijstopsomteken">
    <w:name w:val="List Bullet"/>
    <w:basedOn w:val="Standaard"/>
    <w:uiPriority w:val="99"/>
    <w:unhideWhenUsed/>
    <w:qFormat/>
    <w:rsid w:val="002500EA"/>
    <w:pPr>
      <w:numPr>
        <w:numId w:val="13"/>
      </w:numPr>
      <w:contextualSpacing/>
    </w:pPr>
  </w:style>
  <w:style w:type="paragraph" w:styleId="Lijstnummering">
    <w:name w:val="List Number"/>
    <w:basedOn w:val="Standaard"/>
    <w:uiPriority w:val="99"/>
    <w:unhideWhenUsed/>
    <w:qFormat/>
    <w:rsid w:val="002500EA"/>
    <w:pPr>
      <w:numPr>
        <w:numId w:val="8"/>
      </w:numPr>
      <w:contextualSpacing/>
    </w:pPr>
  </w:style>
  <w:style w:type="character" w:styleId="Paginanummer">
    <w:name w:val="page number"/>
    <w:basedOn w:val="Standaardalinea-lettertype"/>
    <w:uiPriority w:val="99"/>
    <w:semiHidden/>
    <w:unhideWhenUsed/>
    <w:rsid w:val="00BB24B2"/>
  </w:style>
  <w:style w:type="table" w:styleId="Tabelraster">
    <w:name w:val="Table Grid"/>
    <w:basedOn w:val="Standaardtabel"/>
    <w:uiPriority w:val="39"/>
    <w:rsid w:val="00355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igas.nl/koopwijzer-trekkerstoel" TargetMode="External"/><Relationship Id="rId18" Type="http://schemas.openxmlformats.org/officeDocument/2006/relationships/hyperlink" Target="http://www.collandarbeidsmarktbeleid.nl/" TargetMode="External"/><Relationship Id="rId26" Type="http://schemas.openxmlformats.org/officeDocument/2006/relationships/hyperlink" Target="http://www.ergolabresearch.eu/pdf/Snoeirapport%20final.pdf" TargetMode="External"/><Relationship Id="rId39" Type="http://schemas.openxmlformats.org/officeDocument/2006/relationships/hyperlink" Target="http://www.collandarbeidsmarktbeleid.nl/bestanden/63/cursusgroepenlijst+en+vergoedingen+open+teelten+boomkwekerij+20092010/" TargetMode="External"/><Relationship Id="rId21" Type="http://schemas.openxmlformats.org/officeDocument/2006/relationships/hyperlink" Target="http://www.ehbo.nl/verbandsetpart.htm" TargetMode="External"/><Relationship Id="rId34" Type="http://schemas.openxmlformats.org/officeDocument/2006/relationships/hyperlink" Target="http://www.stigas.nl/ik-wil-meer-weten-over/teken-en-de-ziekte-van-lyme" TargetMode="External"/><Relationship Id="rId42" Type="http://schemas.openxmlformats.org/officeDocument/2006/relationships/hyperlink" Target="http://www.stigas.nl/ik-wil-meer-weten-over/werk-en-jongeren/" TargetMode="External"/><Relationship Id="rId47" Type="http://schemas.openxmlformats.org/officeDocument/2006/relationships/hyperlink" Target="http://www.arbeidsinspectie.nl/organisatie/taken/melden_en_aanvragen/meldingernstigarbeidsongeval.aspx" TargetMode="External"/><Relationship Id="rId50" Type="http://schemas.openxmlformats.org/officeDocument/2006/relationships/hyperlink" Target="http://www.stigas.nl/diensten/preventief-medisch-onderzoek/" TargetMode="External"/><Relationship Id="rId55" Type="http://schemas.openxmlformats.org/officeDocument/2006/relationships/header" Target="header1.xml"/><Relationship Id="rId7" Type="http://schemas.openxmlformats.org/officeDocument/2006/relationships/hyperlink" Target="http://www.agroarbo.nl/boomteelt-en-vaste-plantenteelt/lichamelijke-belasting/handmatig-planten/" TargetMode="External"/><Relationship Id="rId2" Type="http://schemas.openxmlformats.org/officeDocument/2006/relationships/styles" Target="styles.xml"/><Relationship Id="rId16" Type="http://schemas.openxmlformats.org/officeDocument/2006/relationships/hyperlink" Target="https://www.google.nl/url?sa=t&amp;rct=j&amp;q=&amp;esrc=s&amp;source=web&amp;cd=1&amp;ved=0CCwQFjAA&amp;url=http%3A%2F%2Fwww.agroarbo.nl%2Fmedia%2Fdownloads%2Fchecklist-onderhoud-chauffeursstoel.pdf&amp;ei=dNx-VLnULsKsPbmHgKAF&amp;usg=AFQjCNGfclp0Tgm1vnf0BuAOWRirLssYzg&amp;sig2=GOSCucvnJDuGGKJt5-VZ3Q&amp;bvm=bv.80642063,d.ZWU&amp;cad=rjt" TargetMode="External"/><Relationship Id="rId29" Type="http://schemas.openxmlformats.org/officeDocument/2006/relationships/hyperlink" Target="http://www.erkenningen.nl/" TargetMode="External"/><Relationship Id="rId11" Type="http://schemas.openxmlformats.org/officeDocument/2006/relationships/hyperlink" Target="http://www.stigas.nl/ik-wil-meer-weten-over/trillingen" TargetMode="External"/><Relationship Id="rId24" Type="http://schemas.openxmlformats.org/officeDocument/2006/relationships/hyperlink" Target="http://www.arbobondgenoten.nl/arbothem/lichblst/lift.htm" TargetMode="External"/><Relationship Id="rId32" Type="http://schemas.openxmlformats.org/officeDocument/2006/relationships/hyperlink" Target="http://www.fytostat.nl/" TargetMode="External"/><Relationship Id="rId37" Type="http://schemas.openxmlformats.org/officeDocument/2006/relationships/hyperlink" Target="http://www.agroarbo.nl/boomteelt-en-vaste-plantenteelt/veiligheid/autolaadkraan-categorie-a/" TargetMode="External"/><Relationship Id="rId40" Type="http://schemas.openxmlformats.org/officeDocument/2006/relationships/hyperlink" Target="http://www.stigas.nl/preventiespreekuur-voor-werkenden-de-agrarische-en-groene-sectoren" TargetMode="External"/><Relationship Id="rId45" Type="http://schemas.openxmlformats.org/officeDocument/2006/relationships/hyperlink" Target="http://www.stigas.nl/diensten/cursussen-en-workshops/" TargetMode="External"/><Relationship Id="rId53" Type="http://schemas.openxmlformats.org/officeDocument/2006/relationships/hyperlink" Target="http://www.stigas.nl/mijn-sector/zorgboerderij"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www.agroarbo.nl/boomteelt-en-vaste-plantenteelt/veiligheid/machineveiligheid-algemeen/" TargetMode="External"/><Relationship Id="rId14" Type="http://schemas.openxmlformats.org/officeDocument/2006/relationships/hyperlink" Target="http://www.agroarbo.nl/boomteelt-en-vaste-plantenteelt/lichamelijke-belasting/zittend-werk-chauffeur-/" TargetMode="External"/><Relationship Id="rId22" Type="http://schemas.openxmlformats.org/officeDocument/2006/relationships/hyperlink" Target="http://www.agroarbo.nl/boomteelt-en-vaste-plantenteelt/lichamelijke-belasting/deense-karren-opbouwen-demonteren-en-gebruiken/" TargetMode="External"/><Relationship Id="rId27" Type="http://schemas.openxmlformats.org/officeDocument/2006/relationships/hyperlink" Target="http://www.ergolabresearch.eu/pdf/Eindrapport%20trillingen%20motorkettingzagen.pdf" TargetMode="External"/><Relationship Id="rId30" Type="http://schemas.openxmlformats.org/officeDocument/2006/relationships/hyperlink" Target="http://www.fytostat.nl/" TargetMode="External"/><Relationship Id="rId35" Type="http://schemas.openxmlformats.org/officeDocument/2006/relationships/hyperlink" Target="http://www.agroarbo.nl/boomteelt-en-vaste-plantenteelt/veiligheid/heftruck/" TargetMode="External"/><Relationship Id="rId43" Type="http://schemas.openxmlformats.org/officeDocument/2006/relationships/hyperlink" Target="http://www.stvda.nl/nl/publicaties/brochure/200805_handreiking_zwangerschap_arbeid.aspx" TargetMode="External"/><Relationship Id="rId48" Type="http://schemas.openxmlformats.org/officeDocument/2006/relationships/hyperlink" Target="http://www.uwv.nl/Werkgevers/mijn_medewerker_is_ziek/fase_1/index.aspx" TargetMode="External"/><Relationship Id="rId56" Type="http://schemas.openxmlformats.org/officeDocument/2006/relationships/header" Target="header2.xml"/><Relationship Id="rId8" Type="http://schemas.openxmlformats.org/officeDocument/2006/relationships/hyperlink" Target="http://www.agroarbo.nl/boomteelt-en-vaste-plantenteelt/lichamelijke-belasting/handmatig-rooien/" TargetMode="External"/><Relationship Id="rId51" Type="http://schemas.openxmlformats.org/officeDocument/2006/relationships/hyperlink" Target="http://www.stigas.nl/diensten/preventiespreekuur" TargetMode="External"/><Relationship Id="rId3" Type="http://schemas.openxmlformats.org/officeDocument/2006/relationships/settings" Target="settings.xml"/><Relationship Id="rId12" Type="http://schemas.openxmlformats.org/officeDocument/2006/relationships/hyperlink" Target="http://www.stigas.nl/zelftest-trillingen" TargetMode="External"/><Relationship Id="rId17" Type="http://schemas.openxmlformats.org/officeDocument/2006/relationships/hyperlink" Target="http://www.collandarbeidsmarktbeleid.nl/" TargetMode="External"/><Relationship Id="rId25" Type="http://schemas.openxmlformats.org/officeDocument/2006/relationships/hyperlink" Target="http://www.agroarbo.nl/boomteelt-en-vaste-plantenteelt/veiligheid/potmachine/" TargetMode="External"/><Relationship Id="rId33" Type="http://schemas.openxmlformats.org/officeDocument/2006/relationships/hyperlink" Target="http://www.natuurkalender.nl" TargetMode="External"/><Relationship Id="rId38" Type="http://schemas.openxmlformats.org/officeDocument/2006/relationships/hyperlink" Target="http://www.collandarbeidsmarktbeleid.nl/bestanden/63/cursusgroepenlijst+en+vergoedingen+open+teelten+boomkwekerij+20092010/" TargetMode="External"/><Relationship Id="rId46" Type="http://schemas.openxmlformats.org/officeDocument/2006/relationships/hyperlink" Target="http://www.stigas.nl/contact/" TargetMode="External"/><Relationship Id="rId59" Type="http://schemas.openxmlformats.org/officeDocument/2006/relationships/header" Target="header3.xml"/><Relationship Id="rId20" Type="http://schemas.openxmlformats.org/officeDocument/2006/relationships/hyperlink" Target="http://www.agroarbo.nl/boomteelt-en-vaste-plantenteelt/veiligheid/aftakas/" TargetMode="External"/><Relationship Id="rId41" Type="http://schemas.openxmlformats.org/officeDocument/2006/relationships/hyperlink" Target="http://www.stigas.nl/ik-wil-meer-weten-over/werk-en-jongeren/" TargetMode="External"/><Relationship Id="rId54" Type="http://schemas.openxmlformats.org/officeDocument/2006/relationships/hyperlink" Target="http://www.stigas.nl/diensten/risico-inventarisatie-en-evaluati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igas.nl/kaart-stoelinstellingen" TargetMode="External"/><Relationship Id="rId23" Type="http://schemas.openxmlformats.org/officeDocument/2006/relationships/hyperlink" Target="http://www.agroarbo.nl/boomteelt-en-vaste-plantenteelt/lichamelijke-belasting/tillen-bij-het-palletiseren/" TargetMode="External"/><Relationship Id="rId28" Type="http://schemas.openxmlformats.org/officeDocument/2006/relationships/hyperlink" Target="http://www.degroenepraktijk.nl/interview/bezine2.html" TargetMode="External"/><Relationship Id="rId36" Type="http://schemas.openxmlformats.org/officeDocument/2006/relationships/hyperlink" Target="http://www.agroarbo.nl/boomteelt-en-vaste-plantenteelt/veiligheid/autolaadkraan-categorie-a/" TargetMode="External"/><Relationship Id="rId49" Type="http://schemas.openxmlformats.org/officeDocument/2006/relationships/hyperlink" Target="http://www.stigas.nl/diensten/grip-op-verzuim-en-re-integratie/verzuimonderdeduim" TargetMode="External"/><Relationship Id="rId57" Type="http://schemas.openxmlformats.org/officeDocument/2006/relationships/footer" Target="footer1.xml"/><Relationship Id="rId10" Type="http://schemas.openxmlformats.org/officeDocument/2006/relationships/hyperlink" Target="http://www.agroarbo.nl/boomteelt-en-vaste-plantenteelt/lichamelijke-belasting/zittend-werk-chauffeur/" TargetMode="External"/><Relationship Id="rId31" Type="http://schemas.openxmlformats.org/officeDocument/2006/relationships/hyperlink" Target="http://www.fytostat.nl/" TargetMode="External"/><Relationship Id="rId44" Type="http://schemas.openxmlformats.org/officeDocument/2006/relationships/hyperlink" Target="http://www.preventiecertificaat.nl/" TargetMode="External"/><Relationship Id="rId52" Type="http://schemas.openxmlformats.org/officeDocument/2006/relationships/hyperlink" Target="http://www.stigas.nl/ik-wil-meer-weten-over/kinderen-en-hun-veiligheid-op-het-erf"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groarbo.nl/boomteelt-en-vaste-plantenteelt/lichamelijke-belasting/handmatig-stokste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15588</Words>
  <Characters>85736</Characters>
  <Application>Microsoft Office Word</Application>
  <DocSecurity>0</DocSecurity>
  <Lines>714</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Bertus Boer</cp:lastModifiedBy>
  <cp:revision>3</cp:revision>
  <dcterms:created xsi:type="dcterms:W3CDTF">2022-09-06T19:12:00Z</dcterms:created>
  <dcterms:modified xsi:type="dcterms:W3CDTF">2022-09-06T19:17:00Z</dcterms:modified>
</cp:coreProperties>
</file>